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9753" w14:textId="031A0BE5" w:rsidR="00CD11CD" w:rsidRDefault="003A57E2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1A154B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alt="Front cover of the Home Missionary Record, dated April 1869" style="position:absolute;margin-left:784.2pt;margin-top:0;width:319.8pt;height:470.35pt;z-index:-15725056" o:regroupid="1">
            <v:imagedata r:id="rId5" o:title=""/>
          </v:shape>
        </w:pict>
      </w:r>
      <w:r>
        <w:rPr>
          <w:rFonts w:ascii="Times New Roman"/>
          <w:noProof/>
          <w:sz w:val="20"/>
        </w:rPr>
        <w:pict w14:anchorId="530B6687">
          <v:rect id="_x0000_s1033" style="position:absolute;margin-left:-15pt;margin-top:0;width:798.95pt;height:470.35pt;z-index:-15726080" o:regroupid="1" fillcolor="#dedbd3" stroked="f"/>
        </w:pict>
      </w:r>
    </w:p>
    <w:p w14:paraId="7E042C8E" w14:textId="71AFCC4A" w:rsidR="00CD11CD" w:rsidRDefault="003A57E2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003D21A2">
          <v:shape id="_x0000_s1029" type="#_x0000_t75" style="position:absolute;margin-left:261.25pt;margin-top:10.9pt;width:220.75pt;height:123.4pt;z-index:-15721984" o:regroupid="1">
            <v:imagedata r:id="rId6" o:title=""/>
          </v:shape>
        </w:pict>
      </w:r>
      <w:r>
        <w:rPr>
          <w:rFonts w:ascii="Times New Roman"/>
          <w:noProof/>
          <w:sz w:val="20"/>
        </w:rPr>
        <w:pict w14:anchorId="40E37943">
          <v:shape id="_x0000_s1030" type="#_x0000_t75" style="position:absolute;margin-left:5.85pt;margin-top:10.9pt;width:203.1pt;height:123.4pt;z-index:-15723008" o:regroupid="1">
            <v:imagedata r:id="rId7" o:title=""/>
          </v:shape>
        </w:pict>
      </w:r>
      <w:r>
        <w:rPr>
          <w:rFonts w:ascii="Times New Roman"/>
          <w:noProof/>
          <w:sz w:val="20"/>
        </w:rPr>
        <w:pict w14:anchorId="346A99F1">
          <v:shape id="_x0000_s1031" type="#_x0000_t75" style="position:absolute;margin-left:508.5pt;margin-top:10.9pt;width:260.2pt;height:77.6pt;z-index:-15724032" o:regroupid="1">
            <v:imagedata r:id="rId8" o:title=""/>
          </v:shape>
        </w:pict>
      </w:r>
    </w:p>
    <w:p w14:paraId="012E48E3" w14:textId="77777777" w:rsidR="00CD11CD" w:rsidRDefault="00CD11CD">
      <w:pPr>
        <w:pStyle w:val="BodyText"/>
        <w:rPr>
          <w:rFonts w:ascii="Times New Roman"/>
          <w:sz w:val="20"/>
        </w:rPr>
      </w:pPr>
    </w:p>
    <w:p w14:paraId="67AEE555" w14:textId="77777777" w:rsidR="00CD11CD" w:rsidRDefault="00CD11CD">
      <w:pPr>
        <w:pStyle w:val="BodyText"/>
        <w:rPr>
          <w:rFonts w:ascii="Times New Roman"/>
          <w:sz w:val="20"/>
        </w:rPr>
      </w:pPr>
    </w:p>
    <w:p w14:paraId="3BA0E8EA" w14:textId="77777777" w:rsidR="00CD11CD" w:rsidRDefault="00CD11CD">
      <w:pPr>
        <w:pStyle w:val="BodyText"/>
        <w:rPr>
          <w:rFonts w:ascii="Times New Roman"/>
          <w:sz w:val="20"/>
        </w:rPr>
      </w:pPr>
    </w:p>
    <w:p w14:paraId="271421B1" w14:textId="77777777" w:rsidR="00CD11CD" w:rsidRDefault="00CD11CD">
      <w:pPr>
        <w:pStyle w:val="BodyText"/>
        <w:rPr>
          <w:rFonts w:ascii="Times New Roman"/>
          <w:sz w:val="20"/>
        </w:rPr>
      </w:pPr>
    </w:p>
    <w:p w14:paraId="4A5D3E1F" w14:textId="77777777" w:rsidR="00CD11CD" w:rsidRDefault="00CD11CD">
      <w:pPr>
        <w:pStyle w:val="BodyText"/>
        <w:rPr>
          <w:rFonts w:ascii="Times New Roman"/>
          <w:sz w:val="20"/>
        </w:rPr>
      </w:pPr>
    </w:p>
    <w:p w14:paraId="7624F54A" w14:textId="77777777" w:rsidR="00CD11CD" w:rsidRDefault="00CD11CD">
      <w:pPr>
        <w:pStyle w:val="BodyText"/>
        <w:rPr>
          <w:rFonts w:ascii="Times New Roman"/>
          <w:sz w:val="20"/>
        </w:rPr>
      </w:pPr>
    </w:p>
    <w:p w14:paraId="02E30369" w14:textId="77777777" w:rsidR="00CD11CD" w:rsidRDefault="00CD11CD">
      <w:pPr>
        <w:pStyle w:val="BodyText"/>
        <w:rPr>
          <w:rFonts w:ascii="Times New Roman"/>
          <w:sz w:val="20"/>
        </w:rPr>
      </w:pPr>
    </w:p>
    <w:p w14:paraId="5A06796E" w14:textId="77777777" w:rsidR="00CD11CD" w:rsidRDefault="00CD11CD">
      <w:pPr>
        <w:pStyle w:val="BodyText"/>
        <w:rPr>
          <w:rFonts w:ascii="Times New Roman"/>
          <w:sz w:val="20"/>
        </w:rPr>
      </w:pPr>
    </w:p>
    <w:p w14:paraId="456D6A32" w14:textId="77777777" w:rsidR="00CD11CD" w:rsidRDefault="00CD11CD">
      <w:pPr>
        <w:pStyle w:val="BodyText"/>
        <w:rPr>
          <w:rFonts w:ascii="Times New Roman"/>
          <w:sz w:val="20"/>
        </w:rPr>
      </w:pPr>
    </w:p>
    <w:p w14:paraId="118FECF7" w14:textId="77777777" w:rsidR="00CD11CD" w:rsidRDefault="00CD11CD">
      <w:pPr>
        <w:pStyle w:val="BodyText"/>
        <w:rPr>
          <w:rFonts w:ascii="Times New Roman"/>
          <w:sz w:val="20"/>
        </w:rPr>
      </w:pPr>
    </w:p>
    <w:p w14:paraId="59826950" w14:textId="26824DF4" w:rsidR="00CD11CD" w:rsidRDefault="003A57E2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6FF560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6.9pt;margin-top:6.85pt;width:536.45pt;height:124.05pt;z-index:-15719936" o:regroupid="1" filled="f" stroked="f">
            <v:textbox inset="0,0,0,0">
              <w:txbxContent>
                <w:p w14:paraId="26851420" w14:textId="77777777" w:rsidR="00CD11CD" w:rsidRDefault="00273782">
                  <w:pPr>
                    <w:spacing w:before="101" w:line="2379" w:lineRule="exact"/>
                    <w:rPr>
                      <w:rFonts w:ascii="Tahoma"/>
                      <w:sz w:val="206"/>
                    </w:rPr>
                  </w:pPr>
                  <w:r>
                    <w:rPr>
                      <w:rFonts w:ascii="Tahoma"/>
                      <w:color w:val="413D3A"/>
                      <w:w w:val="55"/>
                      <w:sz w:val="206"/>
                    </w:rPr>
                    <w:t>THE</w:t>
                  </w:r>
                  <w:r>
                    <w:rPr>
                      <w:rFonts w:ascii="Tahoma"/>
                      <w:color w:val="413D3A"/>
                      <w:spacing w:val="115"/>
                      <w:w w:val="55"/>
                      <w:sz w:val="206"/>
                    </w:rPr>
                    <w:t xml:space="preserve"> </w:t>
                  </w:r>
                  <w:r>
                    <w:rPr>
                      <w:rFonts w:ascii="Tahoma"/>
                      <w:color w:val="413D3A"/>
                      <w:w w:val="55"/>
                      <w:sz w:val="206"/>
                    </w:rPr>
                    <w:t>HUMANITARIAN</w:t>
                  </w:r>
                </w:p>
              </w:txbxContent>
            </v:textbox>
          </v:shape>
        </w:pict>
      </w:r>
    </w:p>
    <w:p w14:paraId="7B0F1AFE" w14:textId="77777777" w:rsidR="00CD11CD" w:rsidRDefault="00CD11CD">
      <w:pPr>
        <w:pStyle w:val="BodyText"/>
        <w:rPr>
          <w:rFonts w:ascii="Times New Roman"/>
          <w:sz w:val="20"/>
        </w:rPr>
      </w:pPr>
    </w:p>
    <w:p w14:paraId="0D8B88EC" w14:textId="77777777" w:rsidR="00CD11CD" w:rsidRDefault="00CD11CD">
      <w:pPr>
        <w:pStyle w:val="BodyText"/>
        <w:rPr>
          <w:rFonts w:ascii="Times New Roman"/>
          <w:sz w:val="20"/>
        </w:rPr>
      </w:pPr>
    </w:p>
    <w:p w14:paraId="3D1088F2" w14:textId="77777777" w:rsidR="00CD11CD" w:rsidRDefault="00CD11CD">
      <w:pPr>
        <w:pStyle w:val="BodyText"/>
        <w:rPr>
          <w:rFonts w:ascii="Times New Roman"/>
          <w:sz w:val="20"/>
        </w:rPr>
      </w:pPr>
    </w:p>
    <w:p w14:paraId="3E628322" w14:textId="77777777" w:rsidR="00CD11CD" w:rsidRDefault="00CD11CD">
      <w:pPr>
        <w:pStyle w:val="BodyText"/>
        <w:rPr>
          <w:rFonts w:ascii="Times New Roman"/>
          <w:sz w:val="20"/>
        </w:rPr>
      </w:pPr>
    </w:p>
    <w:p w14:paraId="644D734F" w14:textId="77777777" w:rsidR="00CD11CD" w:rsidRDefault="00CD11CD">
      <w:pPr>
        <w:pStyle w:val="BodyText"/>
        <w:rPr>
          <w:rFonts w:ascii="Times New Roman"/>
          <w:sz w:val="20"/>
        </w:rPr>
      </w:pPr>
    </w:p>
    <w:p w14:paraId="0A4D943D" w14:textId="77777777" w:rsidR="00CD11CD" w:rsidRDefault="00CD11CD">
      <w:pPr>
        <w:pStyle w:val="BodyText"/>
        <w:rPr>
          <w:rFonts w:ascii="Times New Roman"/>
          <w:sz w:val="20"/>
        </w:rPr>
      </w:pPr>
    </w:p>
    <w:p w14:paraId="5D3CA945" w14:textId="443FE2F2" w:rsidR="00CD11CD" w:rsidRDefault="003A57E2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61F2465D">
          <v:shape id="_x0000_s1028" type="#_x0000_t202" style="position:absolute;margin-left:39.45pt;margin-top:8.85pt;width:691.3pt;height:208.95pt;z-index:-15720960" o:regroupid="1" filled="f" stroked="f">
            <v:textbox inset="0,0,0,0">
              <w:txbxContent>
                <w:p w14:paraId="61CC93AB" w14:textId="77777777" w:rsidR="00CD11CD" w:rsidRDefault="00273782">
                  <w:pPr>
                    <w:spacing w:before="101"/>
                    <w:ind w:left="28" w:right="45"/>
                    <w:jc w:val="center"/>
                    <w:rPr>
                      <w:rFonts w:ascii="Tahoma"/>
                      <w:sz w:val="206"/>
                    </w:rPr>
                  </w:pPr>
                  <w:r>
                    <w:rPr>
                      <w:rFonts w:ascii="Tahoma"/>
                      <w:color w:val="413D3A"/>
                      <w:w w:val="65"/>
                      <w:sz w:val="206"/>
                    </w:rPr>
                    <w:t>ARCHIVE</w:t>
                  </w:r>
                </w:p>
                <w:p w14:paraId="0049EE9A" w14:textId="77777777" w:rsidR="00CD11CD" w:rsidRDefault="00273782">
                  <w:pPr>
                    <w:spacing w:before="349" w:line="410" w:lineRule="atLeast"/>
                    <w:ind w:left="28" w:right="46"/>
                    <w:jc w:val="center"/>
                    <w:rPr>
                      <w:sz w:val="29"/>
                    </w:rPr>
                  </w:pPr>
                  <w:r>
                    <w:rPr>
                      <w:color w:val="413D3A"/>
                      <w:sz w:val="29"/>
                    </w:rPr>
                    <w:t>A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permanent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home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for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the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endangered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private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papers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of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humanitarians,</w:t>
                  </w:r>
                  <w:r>
                    <w:rPr>
                      <w:color w:val="413D3A"/>
                      <w:spacing w:val="15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small</w:t>
                  </w:r>
                  <w:r>
                    <w:rPr>
                      <w:color w:val="413D3A"/>
                      <w:spacing w:val="14"/>
                      <w:sz w:val="29"/>
                    </w:rPr>
                    <w:t xml:space="preserve"> </w:t>
                  </w:r>
                  <w:proofErr w:type="spellStart"/>
                  <w:r>
                    <w:rPr>
                      <w:color w:val="413D3A"/>
                      <w:sz w:val="29"/>
                    </w:rPr>
                    <w:t>organisations</w:t>
                  </w:r>
                  <w:proofErr w:type="spellEnd"/>
                  <w:r>
                    <w:rPr>
                      <w:color w:val="413D3A"/>
                      <w:spacing w:val="1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records,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documents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and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cultural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artefacts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associated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with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humanitarian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work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from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the</w:t>
                  </w:r>
                  <w:r>
                    <w:rPr>
                      <w:color w:val="413D3A"/>
                      <w:spacing w:val="7"/>
                      <w:sz w:val="29"/>
                    </w:rPr>
                    <w:t xml:space="preserve"> </w:t>
                  </w:r>
                  <w:r>
                    <w:rPr>
                      <w:color w:val="413D3A"/>
                      <w:sz w:val="29"/>
                    </w:rPr>
                    <w:t>1960s</w:t>
                  </w:r>
                  <w:r>
                    <w:rPr>
                      <w:color w:val="413D3A"/>
                      <w:spacing w:val="-99"/>
                      <w:sz w:val="29"/>
                    </w:rPr>
                    <w:t xml:space="preserve"> </w:t>
                  </w:r>
                  <w:r>
                    <w:rPr>
                      <w:color w:val="413D3A"/>
                      <w:w w:val="105"/>
                      <w:sz w:val="29"/>
                    </w:rPr>
                    <w:t>onwards.</w:t>
                  </w:r>
                </w:p>
              </w:txbxContent>
            </v:textbox>
          </v:shape>
        </w:pict>
      </w:r>
    </w:p>
    <w:p w14:paraId="7B36B659" w14:textId="77777777" w:rsidR="00CD11CD" w:rsidRDefault="00CD11CD">
      <w:pPr>
        <w:pStyle w:val="BodyText"/>
        <w:rPr>
          <w:rFonts w:ascii="Times New Roman"/>
          <w:sz w:val="20"/>
        </w:rPr>
      </w:pPr>
    </w:p>
    <w:p w14:paraId="7CFE5EF4" w14:textId="77777777" w:rsidR="00CD11CD" w:rsidRDefault="00CD11CD">
      <w:pPr>
        <w:pStyle w:val="BodyText"/>
        <w:rPr>
          <w:rFonts w:ascii="Times New Roman"/>
          <w:sz w:val="20"/>
        </w:rPr>
      </w:pPr>
    </w:p>
    <w:p w14:paraId="458DA2C3" w14:textId="77777777" w:rsidR="00CD11CD" w:rsidRDefault="00CD11CD">
      <w:pPr>
        <w:pStyle w:val="BodyText"/>
        <w:rPr>
          <w:rFonts w:ascii="Times New Roman"/>
          <w:sz w:val="20"/>
        </w:rPr>
      </w:pPr>
    </w:p>
    <w:p w14:paraId="65A9F0DF" w14:textId="77777777" w:rsidR="00CD11CD" w:rsidRDefault="00CD11CD">
      <w:pPr>
        <w:pStyle w:val="BodyText"/>
        <w:rPr>
          <w:rFonts w:ascii="Times New Roman"/>
          <w:sz w:val="20"/>
        </w:rPr>
      </w:pPr>
    </w:p>
    <w:p w14:paraId="438A99A4" w14:textId="77777777" w:rsidR="00CD11CD" w:rsidRDefault="00CD11CD">
      <w:pPr>
        <w:pStyle w:val="BodyText"/>
        <w:rPr>
          <w:rFonts w:ascii="Times New Roman"/>
          <w:sz w:val="20"/>
        </w:rPr>
      </w:pPr>
    </w:p>
    <w:p w14:paraId="3735015E" w14:textId="77777777" w:rsidR="00CD11CD" w:rsidRDefault="00CD11CD">
      <w:pPr>
        <w:pStyle w:val="BodyText"/>
        <w:rPr>
          <w:rFonts w:ascii="Times New Roman"/>
          <w:sz w:val="20"/>
        </w:rPr>
      </w:pPr>
    </w:p>
    <w:p w14:paraId="0782565B" w14:textId="77777777" w:rsidR="00CD11CD" w:rsidRDefault="00CD11CD">
      <w:pPr>
        <w:pStyle w:val="BodyText"/>
        <w:rPr>
          <w:rFonts w:ascii="Times New Roman"/>
          <w:sz w:val="20"/>
        </w:rPr>
      </w:pPr>
    </w:p>
    <w:p w14:paraId="2E37A76B" w14:textId="77777777" w:rsidR="00CD11CD" w:rsidRDefault="00CD11CD">
      <w:pPr>
        <w:pStyle w:val="BodyText"/>
        <w:rPr>
          <w:rFonts w:ascii="Times New Roman"/>
          <w:sz w:val="20"/>
        </w:rPr>
      </w:pPr>
    </w:p>
    <w:p w14:paraId="281E7CDA" w14:textId="77777777" w:rsidR="00CD11CD" w:rsidRDefault="00CD11CD">
      <w:pPr>
        <w:pStyle w:val="BodyText"/>
        <w:rPr>
          <w:rFonts w:ascii="Times New Roman"/>
          <w:sz w:val="20"/>
        </w:rPr>
      </w:pPr>
    </w:p>
    <w:p w14:paraId="34A88DE3" w14:textId="77777777" w:rsidR="00CD11CD" w:rsidRDefault="00CD11CD">
      <w:pPr>
        <w:pStyle w:val="BodyText"/>
        <w:rPr>
          <w:rFonts w:ascii="Times New Roman"/>
          <w:sz w:val="20"/>
        </w:rPr>
      </w:pPr>
    </w:p>
    <w:p w14:paraId="41581D60" w14:textId="77777777" w:rsidR="00CD11CD" w:rsidRDefault="00CD11CD">
      <w:pPr>
        <w:pStyle w:val="BodyText"/>
        <w:rPr>
          <w:rFonts w:ascii="Times New Roman"/>
          <w:sz w:val="20"/>
        </w:rPr>
      </w:pPr>
    </w:p>
    <w:p w14:paraId="6C6BB288" w14:textId="77777777" w:rsidR="00CD11CD" w:rsidRDefault="00CD11CD">
      <w:pPr>
        <w:pStyle w:val="BodyText"/>
        <w:rPr>
          <w:rFonts w:ascii="Times New Roman"/>
          <w:sz w:val="20"/>
        </w:rPr>
      </w:pPr>
    </w:p>
    <w:p w14:paraId="7AACF042" w14:textId="77777777" w:rsidR="00CD11CD" w:rsidRDefault="00CD11CD">
      <w:pPr>
        <w:pStyle w:val="BodyText"/>
        <w:rPr>
          <w:rFonts w:ascii="Times New Roman"/>
          <w:sz w:val="20"/>
        </w:rPr>
      </w:pPr>
    </w:p>
    <w:p w14:paraId="578A00B2" w14:textId="77777777" w:rsidR="00CD11CD" w:rsidRDefault="00CD11CD">
      <w:pPr>
        <w:pStyle w:val="BodyText"/>
        <w:rPr>
          <w:rFonts w:ascii="Times New Roman"/>
          <w:sz w:val="20"/>
        </w:rPr>
      </w:pPr>
    </w:p>
    <w:p w14:paraId="64499C15" w14:textId="77777777" w:rsidR="00CD11CD" w:rsidRDefault="00CD11CD">
      <w:pPr>
        <w:pStyle w:val="BodyText"/>
        <w:rPr>
          <w:rFonts w:ascii="Times New Roman"/>
          <w:sz w:val="20"/>
        </w:rPr>
      </w:pPr>
    </w:p>
    <w:p w14:paraId="76F5AF49" w14:textId="77777777" w:rsidR="00CD11CD" w:rsidRDefault="00CD11CD">
      <w:pPr>
        <w:pStyle w:val="BodyText"/>
        <w:rPr>
          <w:rFonts w:ascii="Times New Roman"/>
          <w:sz w:val="20"/>
        </w:rPr>
      </w:pPr>
    </w:p>
    <w:p w14:paraId="4A5285AB" w14:textId="77777777" w:rsidR="00CD11CD" w:rsidRDefault="00CD11CD">
      <w:pPr>
        <w:pStyle w:val="BodyText"/>
        <w:rPr>
          <w:rFonts w:ascii="Times New Roman"/>
          <w:sz w:val="20"/>
        </w:rPr>
      </w:pPr>
    </w:p>
    <w:p w14:paraId="5ADEDE97" w14:textId="77777777" w:rsidR="00CD11CD" w:rsidRDefault="00CD11CD">
      <w:pPr>
        <w:pStyle w:val="BodyText"/>
        <w:rPr>
          <w:rFonts w:ascii="Times New Roman"/>
          <w:sz w:val="20"/>
        </w:rPr>
      </w:pPr>
    </w:p>
    <w:p w14:paraId="330E2F28" w14:textId="77777777" w:rsidR="00CD11CD" w:rsidRDefault="00CD11CD">
      <w:pPr>
        <w:pStyle w:val="BodyText"/>
        <w:rPr>
          <w:rFonts w:ascii="Times New Roman"/>
          <w:sz w:val="20"/>
        </w:rPr>
      </w:pPr>
    </w:p>
    <w:p w14:paraId="4233E560" w14:textId="77777777" w:rsidR="00CD11CD" w:rsidRDefault="00CD11CD">
      <w:pPr>
        <w:pStyle w:val="BodyText"/>
        <w:rPr>
          <w:rFonts w:ascii="Times New Roman"/>
          <w:sz w:val="20"/>
        </w:rPr>
      </w:pPr>
    </w:p>
    <w:p w14:paraId="5BF37787" w14:textId="77777777" w:rsidR="00CD11CD" w:rsidRDefault="00CD11CD">
      <w:pPr>
        <w:pStyle w:val="BodyText"/>
        <w:rPr>
          <w:rFonts w:ascii="Times New Roman"/>
          <w:sz w:val="20"/>
        </w:rPr>
      </w:pPr>
    </w:p>
    <w:p w14:paraId="263D6636" w14:textId="77777777" w:rsidR="00CD11CD" w:rsidRDefault="00CD11CD">
      <w:pPr>
        <w:pStyle w:val="BodyText"/>
        <w:spacing w:before="7"/>
        <w:rPr>
          <w:rFonts w:ascii="Times New Roman"/>
          <w:sz w:val="23"/>
        </w:rPr>
      </w:pPr>
    </w:p>
    <w:p w14:paraId="1C86FC3D" w14:textId="77777777" w:rsidR="00CD11CD" w:rsidRDefault="00273782">
      <w:pPr>
        <w:pStyle w:val="Heading1"/>
        <w:tabs>
          <w:tab w:val="left" w:pos="9192"/>
          <w:tab w:val="left" w:pos="16953"/>
        </w:tabs>
        <w:spacing w:before="130"/>
        <w:ind w:left="1626"/>
      </w:pPr>
      <w:r>
        <w:pict w14:anchorId="315FEC58">
          <v:shape id="_x0000_s1039" style="position:absolute;left:0;text-align:left;margin-left:65.95pt;margin-top:48.05pt;width:184.05pt;height:.1pt;z-index:-15728640;mso-wrap-distance-left:0;mso-wrap-distance-right:0;mso-position-horizontal-relative:page" coordorigin="1319,961" coordsize="3681,0" path="m1319,961r3681,e" filled="f" strokecolor="#413d3a" strokeweight=".54428mm">
            <v:path arrowok="t"/>
            <w10:wrap type="topAndBottom" anchorx="page"/>
          </v:shape>
        </w:pict>
      </w:r>
      <w:r>
        <w:pict w14:anchorId="47FAABA8">
          <v:shape id="_x0000_s1038" style="position:absolute;left:0;text-align:left;margin-left:467.8pt;margin-top:49.35pt;width:184.05pt;height:.1pt;z-index:-15728128;mso-wrap-distance-left:0;mso-wrap-distance-right:0;mso-position-horizontal-relative:page" coordorigin="9356,987" coordsize="3681,0" path="m9356,987r3681,e" filled="f" strokecolor="#413d3a" strokeweight=".54428mm">
            <v:path arrowok="t"/>
            <w10:wrap type="topAndBottom" anchorx="page"/>
          </v:shape>
        </w:pict>
      </w:r>
      <w:r>
        <w:rPr>
          <w:color w:val="413D3A"/>
          <w:w w:val="55"/>
        </w:rPr>
        <w:t>WHAT</w:t>
      </w:r>
      <w:r>
        <w:rPr>
          <w:color w:val="413D3A"/>
          <w:spacing w:val="-14"/>
          <w:w w:val="55"/>
        </w:rPr>
        <w:t xml:space="preserve"> </w:t>
      </w:r>
      <w:r>
        <w:rPr>
          <w:color w:val="413D3A"/>
          <w:w w:val="55"/>
        </w:rPr>
        <w:t>IS</w:t>
      </w:r>
      <w:r>
        <w:rPr>
          <w:color w:val="413D3A"/>
          <w:spacing w:val="-14"/>
          <w:w w:val="55"/>
        </w:rPr>
        <w:t xml:space="preserve"> </w:t>
      </w:r>
      <w:r>
        <w:rPr>
          <w:color w:val="413D3A"/>
          <w:w w:val="55"/>
        </w:rPr>
        <w:t>IT?</w:t>
      </w:r>
      <w:r>
        <w:rPr>
          <w:color w:val="413D3A"/>
          <w:w w:val="55"/>
        </w:rPr>
        <w:tab/>
        <w:t>WHY</w:t>
      </w:r>
      <w:r>
        <w:rPr>
          <w:color w:val="413D3A"/>
          <w:spacing w:val="6"/>
          <w:w w:val="55"/>
        </w:rPr>
        <w:t xml:space="preserve"> </w:t>
      </w:r>
      <w:r>
        <w:rPr>
          <w:color w:val="413D3A"/>
          <w:w w:val="55"/>
        </w:rPr>
        <w:t>MANCHESTER?</w:t>
      </w:r>
      <w:r>
        <w:rPr>
          <w:color w:val="413D3A"/>
          <w:w w:val="55"/>
        </w:rPr>
        <w:tab/>
      </w:r>
      <w:r>
        <w:rPr>
          <w:color w:val="413D3A"/>
          <w:w w:val="65"/>
        </w:rPr>
        <w:t>COLLECTIONS</w:t>
      </w:r>
    </w:p>
    <w:p w14:paraId="018762BE" w14:textId="560DF5A7" w:rsidR="00CD11CD" w:rsidRDefault="00273782">
      <w:pPr>
        <w:pStyle w:val="BodyText"/>
        <w:spacing w:line="32" w:lineRule="exact"/>
        <w:ind w:left="16412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 w14:anchorId="4836538F">
          <v:group id="_x0000_s1036" style="width:184.05pt;height:1.55pt;mso-position-horizontal-relative:char;mso-position-vertical-relative:line" coordsize="3681,31">
            <v:line id="_x0000_s1037" style="position:absolute" from="0,15" to="3681,15" strokecolor="#413d3a" strokeweight=".54428mm"/>
            <w10:anchorlock/>
          </v:group>
        </w:pict>
      </w:r>
    </w:p>
    <w:p w14:paraId="41E3B770" w14:textId="77777777" w:rsidR="00CD11CD" w:rsidRDefault="00CD11CD">
      <w:pPr>
        <w:pStyle w:val="BodyText"/>
        <w:spacing w:before="3"/>
        <w:rPr>
          <w:rFonts w:ascii="Tahoma"/>
          <w:sz w:val="21"/>
        </w:rPr>
      </w:pPr>
    </w:p>
    <w:p w14:paraId="5801282B" w14:textId="77777777" w:rsidR="00CD11CD" w:rsidRDefault="00CD11CD">
      <w:pPr>
        <w:rPr>
          <w:rFonts w:ascii="Tahoma"/>
          <w:sz w:val="21"/>
        </w:rPr>
        <w:sectPr w:rsidR="00CD11CD">
          <w:type w:val="continuous"/>
          <w:pgSz w:w="22390" w:h="31660"/>
          <w:pgMar w:top="0" w:right="200" w:bottom="280" w:left="300" w:header="720" w:footer="720" w:gutter="0"/>
          <w:cols w:space="720"/>
        </w:sectPr>
      </w:pPr>
    </w:p>
    <w:p w14:paraId="3F6ECED1" w14:textId="43A1C4D3" w:rsidR="00CD11CD" w:rsidRPr="004F0C1B" w:rsidRDefault="00273782">
      <w:pPr>
        <w:spacing w:before="97" w:line="271" w:lineRule="auto"/>
        <w:ind w:left="286" w:right="314"/>
        <w:rPr>
          <w:sz w:val="28"/>
          <w:szCs w:val="28"/>
        </w:rPr>
      </w:pPr>
      <w:r w:rsidRPr="004F0C1B">
        <w:rPr>
          <w:color w:val="413D3A"/>
          <w:sz w:val="28"/>
          <w:szCs w:val="28"/>
        </w:rPr>
        <w:t>The</w:t>
      </w:r>
      <w:r w:rsidRPr="004F0C1B">
        <w:rPr>
          <w:color w:val="413D3A"/>
          <w:spacing w:val="5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Humanitarian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Archive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is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unique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partnership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between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The</w:t>
      </w:r>
      <w:r w:rsidRPr="004F0C1B">
        <w:rPr>
          <w:color w:val="413D3A"/>
          <w:spacing w:val="8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John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Rylands</w:t>
      </w:r>
      <w:r w:rsidRPr="004F0C1B">
        <w:rPr>
          <w:color w:val="413D3A"/>
          <w:spacing w:val="8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Research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Institute</w:t>
      </w:r>
      <w:r w:rsidRPr="004F0C1B">
        <w:rPr>
          <w:color w:val="413D3A"/>
          <w:spacing w:val="8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and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Library</w:t>
      </w:r>
      <w:r w:rsidRPr="004F0C1B">
        <w:rPr>
          <w:color w:val="413D3A"/>
          <w:spacing w:val="9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(Rylands)</w:t>
      </w:r>
      <w:r w:rsidRPr="004F0C1B">
        <w:rPr>
          <w:color w:val="413D3A"/>
          <w:spacing w:val="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and</w:t>
      </w:r>
      <w:r w:rsidRPr="004F0C1B">
        <w:rPr>
          <w:color w:val="413D3A"/>
          <w:spacing w:val="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the</w:t>
      </w:r>
      <w:r w:rsidRPr="004F0C1B">
        <w:rPr>
          <w:color w:val="413D3A"/>
          <w:spacing w:val="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Humanitarian</w:t>
      </w:r>
      <w:r w:rsidRPr="004F0C1B">
        <w:rPr>
          <w:color w:val="413D3A"/>
          <w:spacing w:val="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and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Conflict</w:t>
      </w:r>
      <w:r w:rsidRPr="004F0C1B">
        <w:rPr>
          <w:color w:val="413D3A"/>
          <w:spacing w:val="-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Response</w:t>
      </w:r>
      <w:r w:rsidRPr="004F0C1B">
        <w:rPr>
          <w:color w:val="413D3A"/>
          <w:spacing w:val="-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Institute</w:t>
      </w:r>
      <w:r w:rsidRPr="004F0C1B">
        <w:rPr>
          <w:color w:val="413D3A"/>
          <w:spacing w:val="-9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(HCRI).</w:t>
      </w:r>
      <w:r w:rsidRPr="004F0C1B">
        <w:rPr>
          <w:color w:val="413D3A"/>
          <w:spacing w:val="-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We</w:t>
      </w:r>
      <w:r w:rsidRPr="004F0C1B">
        <w:rPr>
          <w:color w:val="413D3A"/>
          <w:spacing w:val="-9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are</w:t>
      </w:r>
      <w:r w:rsidRPr="004F0C1B">
        <w:rPr>
          <w:color w:val="413D3A"/>
          <w:spacing w:val="-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now</w:t>
      </w:r>
      <w:r w:rsidRPr="004F0C1B">
        <w:rPr>
          <w:color w:val="413D3A"/>
          <w:spacing w:val="-10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at</w:t>
      </w:r>
      <w:r w:rsidRPr="004F0C1B">
        <w:rPr>
          <w:color w:val="413D3A"/>
          <w:spacing w:val="-9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</w:t>
      </w:r>
      <w:r w:rsidRPr="004F0C1B">
        <w:rPr>
          <w:color w:val="413D3A"/>
          <w:spacing w:val="-89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critical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time</w:t>
      </w:r>
      <w:r w:rsidRPr="004F0C1B">
        <w:rPr>
          <w:color w:val="413D3A"/>
          <w:spacing w:val="2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where</w:t>
      </w:r>
      <w:r w:rsidRPr="004F0C1B">
        <w:rPr>
          <w:color w:val="413D3A"/>
          <w:spacing w:val="2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humanitarians'</w:t>
      </w:r>
      <w:r w:rsidRPr="004F0C1B">
        <w:rPr>
          <w:color w:val="413D3A"/>
          <w:spacing w:val="2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work</w:t>
      </w:r>
      <w:r w:rsidRPr="004F0C1B">
        <w:rPr>
          <w:color w:val="413D3A"/>
          <w:spacing w:val="2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from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the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1960s to the present day is at risk of being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discarded and lost. The Humanitarian Archive will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provide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permanent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home</w:t>
      </w:r>
      <w:r w:rsidRPr="004F0C1B">
        <w:rPr>
          <w:color w:val="413D3A"/>
          <w:spacing w:val="6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for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private</w:t>
      </w:r>
      <w:r w:rsidRPr="004F0C1B">
        <w:rPr>
          <w:color w:val="413D3A"/>
          <w:spacing w:val="7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papers,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small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NGOs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and</w:t>
      </w:r>
      <w:r w:rsidRPr="004F0C1B">
        <w:rPr>
          <w:color w:val="413D3A"/>
          <w:spacing w:val="2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cultural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artefacts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associated</w:t>
      </w:r>
      <w:r w:rsidRPr="004F0C1B">
        <w:rPr>
          <w:color w:val="413D3A"/>
          <w:spacing w:val="2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with</w:t>
      </w:r>
      <w:r w:rsidRPr="004F0C1B">
        <w:rPr>
          <w:color w:val="413D3A"/>
          <w:spacing w:val="1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humanitarian</w:t>
      </w:r>
      <w:r w:rsidRPr="004F0C1B">
        <w:rPr>
          <w:color w:val="413D3A"/>
          <w:spacing w:val="-19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emergencies</w:t>
      </w:r>
      <w:r w:rsidRPr="004F0C1B">
        <w:rPr>
          <w:color w:val="413D3A"/>
          <w:spacing w:val="-18"/>
          <w:sz w:val="28"/>
          <w:szCs w:val="28"/>
        </w:rPr>
        <w:t xml:space="preserve"> </w:t>
      </w:r>
      <w:r w:rsidRPr="004F0C1B">
        <w:rPr>
          <w:color w:val="413D3A"/>
          <w:sz w:val="28"/>
          <w:szCs w:val="28"/>
        </w:rPr>
        <w:t>overseas.</w:t>
      </w:r>
    </w:p>
    <w:p w14:paraId="1900EF8F" w14:textId="039B6F93" w:rsidR="00CD11CD" w:rsidRPr="004F0C1B" w:rsidRDefault="004F0C1B">
      <w:pPr>
        <w:spacing w:before="94" w:line="271" w:lineRule="auto"/>
        <w:ind w:left="117" w:right="307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7811E34A" wp14:editId="5A033CE3">
            <wp:simplePos x="0" y="0"/>
            <wp:positionH relativeFrom="page">
              <wp:posOffset>264795</wp:posOffset>
            </wp:positionH>
            <wp:positionV relativeFrom="paragraph">
              <wp:posOffset>335280</wp:posOffset>
            </wp:positionV>
            <wp:extent cx="4602898" cy="3071584"/>
            <wp:effectExtent l="0" t="0" r="0" b="0"/>
            <wp:wrapNone/>
            <wp:docPr id="3" name="image2.jpeg" descr="Extract from a letter written on a typewriter concerning the Imperial War Relief F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Extract from a letter written on a typewriter concerning the Imperial War Relief Fund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2898" cy="3071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782">
        <w:br w:type="column"/>
      </w:r>
      <w:r w:rsidR="00273782" w:rsidRPr="004F0C1B">
        <w:rPr>
          <w:color w:val="413D3A"/>
          <w:sz w:val="28"/>
          <w:szCs w:val="28"/>
        </w:rPr>
        <w:lastRenderedPageBreak/>
        <w:t>There is a long tradition of humanitarian activity in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Manchester. Existing collections include slum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clearance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and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poverty,</w:t>
      </w:r>
      <w:r w:rsidR="00273782" w:rsidRPr="004F0C1B">
        <w:rPr>
          <w:color w:val="413D3A"/>
          <w:spacing w:val="2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the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nineteenth-century</w:t>
      </w:r>
      <w:r w:rsidR="00273782" w:rsidRPr="004F0C1B">
        <w:rPr>
          <w:color w:val="413D3A"/>
          <w:spacing w:val="2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anti-</w:t>
      </w:r>
      <w:r w:rsidR="00273782" w:rsidRPr="004F0C1B">
        <w:rPr>
          <w:color w:val="413D3A"/>
          <w:spacing w:val="-92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slavery campaigns, missionary activity, medical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proofErr w:type="gramStart"/>
      <w:r w:rsidR="00273782" w:rsidRPr="004F0C1B">
        <w:rPr>
          <w:color w:val="413D3A"/>
          <w:sz w:val="28"/>
          <w:szCs w:val="28"/>
        </w:rPr>
        <w:t>charities</w:t>
      </w:r>
      <w:proofErr w:type="gramEnd"/>
      <w:r w:rsidR="00273782" w:rsidRPr="004F0C1B">
        <w:rPr>
          <w:color w:val="413D3A"/>
          <w:sz w:val="28"/>
          <w:szCs w:val="28"/>
        </w:rPr>
        <w:t xml:space="preserve"> and disabi</w:t>
      </w:r>
      <w:r w:rsidR="00273782" w:rsidRPr="004F0C1B">
        <w:rPr>
          <w:color w:val="413D3A"/>
          <w:sz w:val="28"/>
          <w:szCs w:val="28"/>
        </w:rPr>
        <w:t>lity rights. Under the editorship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of</w:t>
      </w:r>
      <w:r w:rsidR="00273782" w:rsidRPr="004F0C1B">
        <w:rPr>
          <w:color w:val="413D3A"/>
          <w:spacing w:val="8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CP</w:t>
      </w:r>
      <w:r w:rsidR="00273782" w:rsidRPr="004F0C1B">
        <w:rPr>
          <w:color w:val="413D3A"/>
          <w:spacing w:val="8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Scott,</w:t>
      </w:r>
      <w:r w:rsidR="00273782" w:rsidRPr="004F0C1B">
        <w:rPr>
          <w:color w:val="413D3A"/>
          <w:spacing w:val="8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the</w:t>
      </w:r>
      <w:r w:rsidR="00273782" w:rsidRPr="004F0C1B">
        <w:rPr>
          <w:color w:val="413D3A"/>
          <w:spacing w:val="8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Manchester</w:t>
      </w:r>
      <w:r w:rsidR="00273782" w:rsidRPr="004F0C1B">
        <w:rPr>
          <w:color w:val="413D3A"/>
          <w:spacing w:val="8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Guardian</w:t>
      </w:r>
      <w:r w:rsidR="00273782" w:rsidRPr="004F0C1B">
        <w:rPr>
          <w:color w:val="413D3A"/>
          <w:spacing w:val="9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championed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global humanitarian causes. Subsequent editors,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such as William Crozier, supported refugees fleeing</w:t>
      </w:r>
      <w:r w:rsidR="00273782" w:rsidRPr="004F0C1B">
        <w:rPr>
          <w:color w:val="413D3A"/>
          <w:spacing w:val="1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the Spanish Civil War and exposed the violence and</w:t>
      </w:r>
      <w:r w:rsidR="00273782" w:rsidRPr="004F0C1B">
        <w:rPr>
          <w:color w:val="413D3A"/>
          <w:spacing w:val="-92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antisemitism</w:t>
      </w:r>
      <w:r w:rsidR="00273782" w:rsidRPr="004F0C1B">
        <w:rPr>
          <w:color w:val="413D3A"/>
          <w:spacing w:val="-10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that</w:t>
      </w:r>
      <w:r w:rsidR="00273782" w:rsidRPr="004F0C1B">
        <w:rPr>
          <w:color w:val="413D3A"/>
          <w:spacing w:val="-10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lay</w:t>
      </w:r>
      <w:r w:rsidR="00273782" w:rsidRPr="004F0C1B">
        <w:rPr>
          <w:color w:val="413D3A"/>
          <w:spacing w:val="-9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at</w:t>
      </w:r>
      <w:r w:rsidR="00273782" w:rsidRPr="004F0C1B">
        <w:rPr>
          <w:color w:val="413D3A"/>
          <w:spacing w:val="-10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the</w:t>
      </w:r>
      <w:r w:rsidR="00273782" w:rsidRPr="004F0C1B">
        <w:rPr>
          <w:color w:val="413D3A"/>
          <w:spacing w:val="-9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heart</w:t>
      </w:r>
      <w:r w:rsidR="00273782" w:rsidRPr="004F0C1B">
        <w:rPr>
          <w:color w:val="413D3A"/>
          <w:spacing w:val="-10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of</w:t>
      </w:r>
      <w:r w:rsidR="00273782" w:rsidRPr="004F0C1B">
        <w:rPr>
          <w:color w:val="413D3A"/>
          <w:spacing w:val="-10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Nazi</w:t>
      </w:r>
      <w:r w:rsidR="00273782" w:rsidRPr="004F0C1B">
        <w:rPr>
          <w:color w:val="413D3A"/>
          <w:spacing w:val="-9"/>
          <w:sz w:val="28"/>
          <w:szCs w:val="28"/>
        </w:rPr>
        <w:t xml:space="preserve"> </w:t>
      </w:r>
      <w:r w:rsidR="00273782" w:rsidRPr="004F0C1B">
        <w:rPr>
          <w:color w:val="413D3A"/>
          <w:sz w:val="28"/>
          <w:szCs w:val="28"/>
        </w:rPr>
        <w:t>ideology</w:t>
      </w:r>
    </w:p>
    <w:p w14:paraId="53F30D4D" w14:textId="39866A2D" w:rsidR="00CD11CD" w:rsidRPr="004F0C1B" w:rsidRDefault="004F0C1B">
      <w:pPr>
        <w:spacing w:before="200"/>
        <w:ind w:left="117"/>
        <w:rPr>
          <w:sz w:val="24"/>
          <w:szCs w:val="24"/>
        </w:rPr>
      </w:pPr>
      <w:r w:rsidRPr="004F0C1B">
        <w:rPr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673079E0" wp14:editId="1335417C">
            <wp:simplePos x="0" y="0"/>
            <wp:positionH relativeFrom="page">
              <wp:posOffset>5330190</wp:posOffset>
            </wp:positionH>
            <wp:positionV relativeFrom="paragraph">
              <wp:posOffset>407035</wp:posOffset>
            </wp:positionV>
            <wp:extent cx="4701404" cy="3080539"/>
            <wp:effectExtent l="0" t="0" r="0" b="0"/>
            <wp:wrapNone/>
            <wp:docPr id="1" name="image1.jpeg" descr="Sepia image of queue of young children at the entrance to the Wood Street Mission, Manches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Sepia image of queue of young children at the entrance to the Wood Street Mission, Manchester.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1404" cy="3080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782">
        <w:br w:type="column"/>
      </w:r>
      <w:r w:rsidR="00273782" w:rsidRPr="004F0C1B">
        <w:rPr>
          <w:color w:val="413D3A"/>
          <w:sz w:val="24"/>
          <w:szCs w:val="24"/>
        </w:rPr>
        <w:lastRenderedPageBreak/>
        <w:t>COLLECTIONS</w:t>
      </w:r>
      <w:r w:rsidR="00273782" w:rsidRPr="004F0C1B">
        <w:rPr>
          <w:color w:val="413D3A"/>
          <w:spacing w:val="48"/>
          <w:sz w:val="24"/>
          <w:szCs w:val="24"/>
        </w:rPr>
        <w:t xml:space="preserve"> </w:t>
      </w:r>
      <w:r w:rsidR="00273782" w:rsidRPr="004F0C1B">
        <w:rPr>
          <w:color w:val="413D3A"/>
          <w:sz w:val="24"/>
          <w:szCs w:val="24"/>
        </w:rPr>
        <w:t>SECURED</w:t>
      </w:r>
    </w:p>
    <w:p w14:paraId="2E522056" w14:textId="77777777" w:rsidR="00CD11CD" w:rsidRPr="004F0C1B" w:rsidRDefault="00273782">
      <w:pPr>
        <w:pStyle w:val="ListParagraph"/>
        <w:numPr>
          <w:ilvl w:val="0"/>
          <w:numId w:val="4"/>
        </w:numPr>
        <w:tabs>
          <w:tab w:val="left" w:pos="573"/>
        </w:tabs>
        <w:spacing w:before="33" w:line="268" w:lineRule="auto"/>
        <w:ind w:right="296" w:hanging="156"/>
        <w:jc w:val="left"/>
        <w:rPr>
          <w:sz w:val="24"/>
          <w:szCs w:val="24"/>
        </w:rPr>
      </w:pPr>
      <w:r w:rsidRPr="004F0C1B">
        <w:rPr>
          <w:color w:val="413D3A"/>
          <w:sz w:val="24"/>
          <w:szCs w:val="24"/>
        </w:rPr>
        <w:t>Tony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Redmond,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medic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&amp;</w:t>
      </w:r>
      <w:r w:rsidRPr="004F0C1B">
        <w:rPr>
          <w:color w:val="413D3A"/>
          <w:spacing w:val="-19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humanitarian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(1980s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-</w:t>
      </w:r>
      <w:r w:rsidRPr="004F0C1B">
        <w:rPr>
          <w:color w:val="413D3A"/>
          <w:spacing w:val="-78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2010s)</w:t>
      </w:r>
    </w:p>
    <w:p w14:paraId="1FAF4329" w14:textId="77777777" w:rsidR="00CD11CD" w:rsidRPr="004F0C1B" w:rsidRDefault="00273782">
      <w:pPr>
        <w:pStyle w:val="ListParagraph"/>
        <w:numPr>
          <w:ilvl w:val="0"/>
          <w:numId w:val="4"/>
        </w:numPr>
        <w:tabs>
          <w:tab w:val="left" w:pos="573"/>
        </w:tabs>
        <w:spacing w:line="278" w:lineRule="exact"/>
        <w:ind w:left="572" w:hanging="265"/>
        <w:jc w:val="left"/>
        <w:rPr>
          <w:sz w:val="24"/>
          <w:szCs w:val="24"/>
        </w:rPr>
      </w:pPr>
      <w:r w:rsidRPr="004F0C1B">
        <w:rPr>
          <w:color w:val="413D3A"/>
          <w:w w:val="95"/>
          <w:sz w:val="24"/>
          <w:szCs w:val="24"/>
        </w:rPr>
        <w:t>UK-Med</w:t>
      </w:r>
      <w:r w:rsidRPr="004F0C1B">
        <w:rPr>
          <w:color w:val="413D3A"/>
          <w:spacing w:val="-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(1988</w:t>
      </w:r>
      <w:r w:rsidRPr="004F0C1B">
        <w:rPr>
          <w:color w:val="413D3A"/>
          <w:spacing w:val="-3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-</w:t>
      </w:r>
      <w:r w:rsidRPr="004F0C1B">
        <w:rPr>
          <w:color w:val="413D3A"/>
          <w:spacing w:val="-3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present)</w:t>
      </w:r>
    </w:p>
    <w:p w14:paraId="21B02D0D" w14:textId="77777777" w:rsidR="00CD11CD" w:rsidRPr="004F0C1B" w:rsidRDefault="00273782">
      <w:pPr>
        <w:pStyle w:val="ListParagraph"/>
        <w:numPr>
          <w:ilvl w:val="0"/>
          <w:numId w:val="4"/>
        </w:numPr>
        <w:tabs>
          <w:tab w:val="left" w:pos="573"/>
        </w:tabs>
        <w:spacing w:before="33"/>
        <w:ind w:left="572" w:hanging="264"/>
        <w:jc w:val="left"/>
        <w:rPr>
          <w:sz w:val="24"/>
          <w:szCs w:val="24"/>
        </w:rPr>
      </w:pPr>
      <w:r w:rsidRPr="004F0C1B">
        <w:rPr>
          <w:color w:val="413D3A"/>
          <w:w w:val="95"/>
          <w:sz w:val="24"/>
          <w:szCs w:val="24"/>
        </w:rPr>
        <w:t>Elizabeth</w:t>
      </w:r>
      <w:r w:rsidRPr="004F0C1B">
        <w:rPr>
          <w:color w:val="413D3A"/>
          <w:spacing w:val="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Wilson,</w:t>
      </w:r>
      <w:r w:rsidRPr="004F0C1B">
        <w:rPr>
          <w:color w:val="413D3A"/>
          <w:spacing w:val="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John</w:t>
      </w:r>
      <w:r w:rsidRPr="004F0C1B">
        <w:rPr>
          <w:color w:val="413D3A"/>
          <w:spacing w:val="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Wilson</w:t>
      </w:r>
      <w:r w:rsidRPr="004F0C1B">
        <w:rPr>
          <w:color w:val="413D3A"/>
          <w:spacing w:val="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(1943</w:t>
      </w:r>
      <w:r w:rsidRPr="004F0C1B">
        <w:rPr>
          <w:color w:val="413D3A"/>
          <w:spacing w:val="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–</w:t>
      </w:r>
      <w:r w:rsidRPr="004F0C1B">
        <w:rPr>
          <w:color w:val="413D3A"/>
          <w:spacing w:val="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2020)</w:t>
      </w:r>
    </w:p>
    <w:p w14:paraId="7EBD0530" w14:textId="77777777" w:rsidR="00CD11CD" w:rsidRPr="004F0C1B" w:rsidRDefault="00273782">
      <w:pPr>
        <w:pStyle w:val="ListParagraph"/>
        <w:numPr>
          <w:ilvl w:val="0"/>
          <w:numId w:val="4"/>
        </w:numPr>
        <w:tabs>
          <w:tab w:val="left" w:pos="573"/>
        </w:tabs>
        <w:spacing w:before="32"/>
        <w:ind w:left="572" w:hanging="287"/>
        <w:jc w:val="left"/>
        <w:rPr>
          <w:sz w:val="24"/>
          <w:szCs w:val="24"/>
        </w:rPr>
      </w:pPr>
      <w:r w:rsidRPr="004F0C1B">
        <w:rPr>
          <w:color w:val="413D3A"/>
          <w:w w:val="95"/>
          <w:sz w:val="24"/>
          <w:szCs w:val="24"/>
        </w:rPr>
        <w:t>The</w:t>
      </w:r>
      <w:r w:rsidRPr="004F0C1B">
        <w:rPr>
          <w:color w:val="413D3A"/>
          <w:spacing w:val="-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British</w:t>
      </w:r>
      <w:r w:rsidRPr="004F0C1B">
        <w:rPr>
          <w:color w:val="413D3A"/>
          <w:spacing w:val="-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Medical</w:t>
      </w:r>
      <w:r w:rsidRPr="004F0C1B">
        <w:rPr>
          <w:color w:val="413D3A"/>
          <w:spacing w:val="-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Team</w:t>
      </w:r>
      <w:r w:rsidRPr="004F0C1B">
        <w:rPr>
          <w:color w:val="413D3A"/>
          <w:spacing w:val="-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Saigon</w:t>
      </w:r>
      <w:r w:rsidRPr="004F0C1B">
        <w:rPr>
          <w:color w:val="413D3A"/>
          <w:spacing w:val="-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(1964</w:t>
      </w:r>
      <w:r w:rsidRPr="004F0C1B">
        <w:rPr>
          <w:color w:val="413D3A"/>
          <w:spacing w:val="-4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-</w:t>
      </w:r>
      <w:r w:rsidRPr="004F0C1B">
        <w:rPr>
          <w:color w:val="413D3A"/>
          <w:spacing w:val="-5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1973)</w:t>
      </w:r>
    </w:p>
    <w:p w14:paraId="347D0EDB" w14:textId="77777777" w:rsidR="00CD11CD" w:rsidRPr="004F0C1B" w:rsidRDefault="00273782">
      <w:pPr>
        <w:pStyle w:val="ListParagraph"/>
        <w:numPr>
          <w:ilvl w:val="0"/>
          <w:numId w:val="4"/>
        </w:numPr>
        <w:tabs>
          <w:tab w:val="left" w:pos="573"/>
        </w:tabs>
        <w:spacing w:before="33"/>
        <w:ind w:left="572" w:hanging="265"/>
        <w:jc w:val="left"/>
        <w:rPr>
          <w:sz w:val="24"/>
          <w:szCs w:val="24"/>
        </w:rPr>
      </w:pPr>
      <w:r w:rsidRPr="004F0C1B">
        <w:rPr>
          <w:color w:val="413D3A"/>
          <w:spacing w:val="-1"/>
          <w:sz w:val="24"/>
          <w:szCs w:val="24"/>
        </w:rPr>
        <w:t>Roger</w:t>
      </w:r>
      <w:r w:rsidRPr="004F0C1B">
        <w:rPr>
          <w:color w:val="413D3A"/>
          <w:spacing w:val="-21"/>
          <w:sz w:val="24"/>
          <w:szCs w:val="24"/>
        </w:rPr>
        <w:t xml:space="preserve"> </w:t>
      </w:r>
      <w:proofErr w:type="spellStart"/>
      <w:r w:rsidRPr="004F0C1B">
        <w:rPr>
          <w:color w:val="413D3A"/>
          <w:spacing w:val="-1"/>
          <w:sz w:val="24"/>
          <w:szCs w:val="24"/>
        </w:rPr>
        <w:t>Briotett</w:t>
      </w:r>
      <w:proofErr w:type="spellEnd"/>
      <w:r w:rsidRPr="004F0C1B">
        <w:rPr>
          <w:color w:val="413D3A"/>
          <w:spacing w:val="-1"/>
          <w:sz w:val="24"/>
          <w:szCs w:val="24"/>
        </w:rPr>
        <w:t>,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pacing w:val="-1"/>
          <w:sz w:val="24"/>
          <w:szCs w:val="24"/>
        </w:rPr>
        <w:t>1980s</w:t>
      </w:r>
      <w:r w:rsidRPr="004F0C1B">
        <w:rPr>
          <w:color w:val="413D3A"/>
          <w:spacing w:val="-21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activist</w:t>
      </w:r>
      <w:r w:rsidRPr="004F0C1B">
        <w:rPr>
          <w:color w:val="413D3A"/>
          <w:spacing w:val="-20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in</w:t>
      </w:r>
      <w:r w:rsidRPr="004F0C1B">
        <w:rPr>
          <w:color w:val="413D3A"/>
          <w:spacing w:val="-21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Ethiopia</w:t>
      </w:r>
    </w:p>
    <w:p w14:paraId="3CAFAA52" w14:textId="77777777" w:rsidR="00CD11CD" w:rsidRPr="004F0C1B" w:rsidRDefault="00CD11CD">
      <w:pPr>
        <w:pStyle w:val="BodyText"/>
        <w:spacing w:before="5"/>
        <w:rPr>
          <w:sz w:val="24"/>
          <w:szCs w:val="24"/>
        </w:rPr>
      </w:pPr>
    </w:p>
    <w:p w14:paraId="3A25DF8F" w14:textId="77777777" w:rsidR="00CD11CD" w:rsidRPr="004F0C1B" w:rsidRDefault="00273782">
      <w:pPr>
        <w:spacing w:before="1"/>
        <w:ind w:left="117"/>
        <w:rPr>
          <w:sz w:val="24"/>
          <w:szCs w:val="24"/>
        </w:rPr>
      </w:pPr>
      <w:r w:rsidRPr="004F0C1B">
        <w:rPr>
          <w:color w:val="413D3A"/>
          <w:sz w:val="24"/>
          <w:szCs w:val="24"/>
        </w:rPr>
        <w:t>IN</w:t>
      </w:r>
      <w:r w:rsidRPr="004F0C1B">
        <w:rPr>
          <w:color w:val="413D3A"/>
          <w:spacing w:val="-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THE</w:t>
      </w:r>
      <w:r w:rsidRPr="004F0C1B">
        <w:rPr>
          <w:color w:val="413D3A"/>
          <w:spacing w:val="-8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PIPELINE</w:t>
      </w:r>
    </w:p>
    <w:p w14:paraId="59FE4DA2" w14:textId="77777777" w:rsidR="00CD11CD" w:rsidRPr="004F0C1B" w:rsidRDefault="00273782">
      <w:pPr>
        <w:pStyle w:val="ListParagraph"/>
        <w:numPr>
          <w:ilvl w:val="0"/>
          <w:numId w:val="3"/>
        </w:numPr>
        <w:tabs>
          <w:tab w:val="left" w:pos="573"/>
        </w:tabs>
        <w:spacing w:before="32"/>
        <w:jc w:val="left"/>
        <w:rPr>
          <w:sz w:val="24"/>
          <w:szCs w:val="24"/>
        </w:rPr>
      </w:pPr>
      <w:r w:rsidRPr="004F0C1B">
        <w:rPr>
          <w:color w:val="413D3A"/>
          <w:sz w:val="24"/>
          <w:szCs w:val="24"/>
        </w:rPr>
        <w:t>Sean</w:t>
      </w:r>
      <w:r w:rsidRPr="004F0C1B">
        <w:rPr>
          <w:color w:val="413D3A"/>
          <w:spacing w:val="-13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Sutton,</w:t>
      </w:r>
      <w:r w:rsidRPr="004F0C1B">
        <w:rPr>
          <w:color w:val="413D3A"/>
          <w:spacing w:val="-12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photojournalist</w:t>
      </w:r>
      <w:r w:rsidRPr="004F0C1B">
        <w:rPr>
          <w:color w:val="413D3A"/>
          <w:spacing w:val="-12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at</w:t>
      </w:r>
      <w:r w:rsidRPr="004F0C1B">
        <w:rPr>
          <w:color w:val="413D3A"/>
          <w:spacing w:val="-13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MAG</w:t>
      </w:r>
    </w:p>
    <w:p w14:paraId="0BF53425" w14:textId="77777777" w:rsidR="00CD11CD" w:rsidRDefault="00273782">
      <w:pPr>
        <w:pStyle w:val="ListParagraph"/>
        <w:numPr>
          <w:ilvl w:val="0"/>
          <w:numId w:val="3"/>
        </w:numPr>
        <w:tabs>
          <w:tab w:val="left" w:pos="573"/>
        </w:tabs>
        <w:spacing w:before="33" w:line="268" w:lineRule="auto"/>
        <w:ind w:left="512" w:right="340" w:hanging="205"/>
        <w:jc w:val="left"/>
        <w:rPr>
          <w:sz w:val="23"/>
        </w:rPr>
      </w:pPr>
      <w:r w:rsidRPr="004F0C1B">
        <w:rPr>
          <w:color w:val="413D3A"/>
          <w:sz w:val="24"/>
          <w:szCs w:val="24"/>
        </w:rPr>
        <w:t>The Mines Advisory Group (MAG), global</w:t>
      </w:r>
      <w:r w:rsidRPr="004F0C1B">
        <w:rPr>
          <w:color w:val="413D3A"/>
          <w:spacing w:val="1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 xml:space="preserve">humanitarian </w:t>
      </w:r>
      <w:proofErr w:type="spellStart"/>
      <w:r w:rsidRPr="004F0C1B">
        <w:rPr>
          <w:color w:val="413D3A"/>
          <w:sz w:val="24"/>
          <w:szCs w:val="24"/>
        </w:rPr>
        <w:t>organisation</w:t>
      </w:r>
      <w:proofErr w:type="spellEnd"/>
      <w:r w:rsidRPr="004F0C1B">
        <w:rPr>
          <w:color w:val="413D3A"/>
          <w:sz w:val="24"/>
          <w:szCs w:val="24"/>
        </w:rPr>
        <w:t xml:space="preserve"> that finds, </w:t>
      </w:r>
      <w:proofErr w:type="gramStart"/>
      <w:r w:rsidRPr="004F0C1B">
        <w:rPr>
          <w:color w:val="413D3A"/>
          <w:sz w:val="24"/>
          <w:szCs w:val="24"/>
        </w:rPr>
        <w:t>removes</w:t>
      </w:r>
      <w:proofErr w:type="gramEnd"/>
      <w:r w:rsidRPr="004F0C1B">
        <w:rPr>
          <w:color w:val="413D3A"/>
          <w:spacing w:val="1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and destroys landmines, cluster munitions and</w:t>
      </w:r>
      <w:r w:rsidRPr="004F0C1B">
        <w:rPr>
          <w:color w:val="413D3A"/>
          <w:spacing w:val="-78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unexploded bombs from places affected by</w:t>
      </w:r>
      <w:r w:rsidRPr="004F0C1B">
        <w:rPr>
          <w:color w:val="413D3A"/>
          <w:spacing w:val="1"/>
          <w:sz w:val="24"/>
          <w:szCs w:val="24"/>
        </w:rPr>
        <w:t xml:space="preserve"> </w:t>
      </w:r>
      <w:r w:rsidRPr="004F0C1B">
        <w:rPr>
          <w:color w:val="413D3A"/>
          <w:w w:val="105"/>
          <w:sz w:val="24"/>
          <w:szCs w:val="24"/>
        </w:rPr>
        <w:t>conflict</w:t>
      </w:r>
      <w:r>
        <w:rPr>
          <w:color w:val="413D3A"/>
          <w:w w:val="105"/>
          <w:sz w:val="23"/>
        </w:rPr>
        <w:t>.</w:t>
      </w:r>
    </w:p>
    <w:p w14:paraId="58DE1F52" w14:textId="44571C2E" w:rsidR="00CD11CD" w:rsidRPr="004F0C1B" w:rsidRDefault="00273782">
      <w:pPr>
        <w:pStyle w:val="ListParagraph"/>
        <w:numPr>
          <w:ilvl w:val="0"/>
          <w:numId w:val="3"/>
        </w:numPr>
        <w:tabs>
          <w:tab w:val="left" w:pos="513"/>
        </w:tabs>
        <w:spacing w:line="268" w:lineRule="auto"/>
        <w:ind w:left="512" w:right="272" w:hanging="204"/>
        <w:jc w:val="left"/>
        <w:rPr>
          <w:sz w:val="24"/>
          <w:szCs w:val="24"/>
        </w:rPr>
      </w:pPr>
      <w:r w:rsidRPr="004F0C1B">
        <w:rPr>
          <w:color w:val="413D3A"/>
          <w:w w:val="95"/>
          <w:sz w:val="24"/>
          <w:szCs w:val="24"/>
        </w:rPr>
        <w:t>The Norah Nyland papers (1986-2012</w:t>
      </w:r>
      <w:proofErr w:type="gramStart"/>
      <w:r w:rsidRPr="004F0C1B">
        <w:rPr>
          <w:color w:val="413D3A"/>
          <w:w w:val="95"/>
          <w:sz w:val="24"/>
          <w:szCs w:val="24"/>
        </w:rPr>
        <w:t>)</w:t>
      </w:r>
      <w:proofErr w:type="gramEnd"/>
      <w:r w:rsidRPr="004F0C1B">
        <w:rPr>
          <w:color w:val="413D3A"/>
          <w:w w:val="95"/>
          <w:sz w:val="24"/>
          <w:szCs w:val="24"/>
        </w:rPr>
        <w:t xml:space="preserve"> and the</w:t>
      </w:r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Antonio</w:t>
      </w:r>
      <w:r w:rsidRPr="004F0C1B">
        <w:rPr>
          <w:color w:val="413D3A"/>
          <w:spacing w:val="10"/>
          <w:w w:val="95"/>
          <w:sz w:val="24"/>
          <w:szCs w:val="24"/>
        </w:rPr>
        <w:t xml:space="preserve"> </w:t>
      </w:r>
      <w:proofErr w:type="spellStart"/>
      <w:r w:rsidRPr="004F0C1B">
        <w:rPr>
          <w:color w:val="413D3A"/>
          <w:w w:val="95"/>
          <w:sz w:val="24"/>
          <w:szCs w:val="24"/>
        </w:rPr>
        <w:t>Donini</w:t>
      </w:r>
      <w:proofErr w:type="spellEnd"/>
      <w:r w:rsidRPr="004F0C1B">
        <w:rPr>
          <w:color w:val="413D3A"/>
          <w:spacing w:val="1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papers</w:t>
      </w:r>
      <w:r w:rsidRPr="004F0C1B">
        <w:rPr>
          <w:color w:val="413D3A"/>
          <w:spacing w:val="1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(1980-2012).</w:t>
      </w:r>
      <w:r w:rsidRPr="004F0C1B">
        <w:rPr>
          <w:color w:val="413D3A"/>
          <w:spacing w:val="1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Both</w:t>
      </w:r>
      <w:r w:rsidRPr="004F0C1B">
        <w:rPr>
          <w:color w:val="413D3A"/>
          <w:spacing w:val="1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Nyland</w:t>
      </w:r>
      <w:r w:rsidRPr="004F0C1B">
        <w:rPr>
          <w:color w:val="413D3A"/>
          <w:spacing w:val="-74"/>
          <w:w w:val="95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and</w:t>
      </w:r>
      <w:r w:rsidRPr="004F0C1B">
        <w:rPr>
          <w:color w:val="413D3A"/>
          <w:spacing w:val="-8"/>
          <w:sz w:val="24"/>
          <w:szCs w:val="24"/>
        </w:rPr>
        <w:t xml:space="preserve"> </w:t>
      </w:r>
      <w:proofErr w:type="spellStart"/>
      <w:r w:rsidRPr="004F0C1B">
        <w:rPr>
          <w:color w:val="413D3A"/>
          <w:sz w:val="24"/>
          <w:szCs w:val="24"/>
        </w:rPr>
        <w:t>Donini</w:t>
      </w:r>
      <w:proofErr w:type="spellEnd"/>
      <w:r w:rsidRPr="004F0C1B">
        <w:rPr>
          <w:color w:val="413D3A"/>
          <w:spacing w:val="-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worked</w:t>
      </w:r>
      <w:r w:rsidRPr="004F0C1B">
        <w:rPr>
          <w:color w:val="413D3A"/>
          <w:spacing w:val="-8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in</w:t>
      </w:r>
      <w:r w:rsidRPr="004F0C1B">
        <w:rPr>
          <w:color w:val="413D3A"/>
          <w:spacing w:val="-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Afghanistan</w:t>
      </w:r>
      <w:r w:rsidRPr="004F0C1B">
        <w:rPr>
          <w:color w:val="413D3A"/>
          <w:spacing w:val="-8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for</w:t>
      </w:r>
      <w:r w:rsidRPr="004F0C1B">
        <w:rPr>
          <w:color w:val="413D3A"/>
          <w:spacing w:val="-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the</w:t>
      </w:r>
      <w:r w:rsidRPr="004F0C1B">
        <w:rPr>
          <w:color w:val="413D3A"/>
          <w:spacing w:val="-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UN.</w:t>
      </w:r>
    </w:p>
    <w:p w14:paraId="5C646940" w14:textId="77777777" w:rsidR="00CD11CD" w:rsidRPr="004F0C1B" w:rsidRDefault="00273782">
      <w:pPr>
        <w:pStyle w:val="ListParagraph"/>
        <w:numPr>
          <w:ilvl w:val="0"/>
          <w:numId w:val="3"/>
        </w:numPr>
        <w:tabs>
          <w:tab w:val="left" w:pos="513"/>
        </w:tabs>
        <w:spacing w:line="268" w:lineRule="auto"/>
        <w:ind w:left="512" w:right="112" w:hanging="226"/>
        <w:jc w:val="left"/>
        <w:rPr>
          <w:sz w:val="24"/>
          <w:szCs w:val="24"/>
        </w:rPr>
      </w:pPr>
      <w:r w:rsidRPr="004F0C1B">
        <w:rPr>
          <w:color w:val="413D3A"/>
          <w:w w:val="95"/>
          <w:sz w:val="24"/>
          <w:szCs w:val="24"/>
        </w:rPr>
        <w:t>The</w:t>
      </w:r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Ron</w:t>
      </w:r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proofErr w:type="spellStart"/>
      <w:r w:rsidRPr="004F0C1B">
        <w:rPr>
          <w:color w:val="413D3A"/>
          <w:w w:val="95"/>
          <w:sz w:val="24"/>
          <w:szCs w:val="24"/>
        </w:rPr>
        <w:t>Ockwell</w:t>
      </w:r>
      <w:proofErr w:type="spellEnd"/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papers</w:t>
      </w:r>
      <w:r w:rsidRPr="004F0C1B">
        <w:rPr>
          <w:color w:val="413D3A"/>
          <w:spacing w:val="2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(1969-2012).</w:t>
      </w:r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proofErr w:type="spellStart"/>
      <w:r w:rsidRPr="004F0C1B">
        <w:rPr>
          <w:color w:val="413D3A"/>
          <w:w w:val="95"/>
          <w:sz w:val="24"/>
          <w:szCs w:val="24"/>
        </w:rPr>
        <w:t>Ockwell</w:t>
      </w:r>
      <w:proofErr w:type="spellEnd"/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r w:rsidRPr="004F0C1B">
        <w:rPr>
          <w:color w:val="413D3A"/>
          <w:w w:val="95"/>
          <w:sz w:val="24"/>
          <w:szCs w:val="24"/>
        </w:rPr>
        <w:t>was</w:t>
      </w:r>
      <w:r w:rsidRPr="004F0C1B">
        <w:rPr>
          <w:color w:val="413D3A"/>
          <w:spacing w:val="-74"/>
          <w:w w:val="95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 xml:space="preserve">in Biafra for UNICEF, </w:t>
      </w:r>
      <w:proofErr w:type="spellStart"/>
      <w:r w:rsidRPr="004F0C1B">
        <w:rPr>
          <w:color w:val="413D3A"/>
          <w:sz w:val="24"/>
          <w:szCs w:val="24"/>
        </w:rPr>
        <w:t>Bengladesh</w:t>
      </w:r>
      <w:proofErr w:type="spellEnd"/>
      <w:r w:rsidRPr="004F0C1B">
        <w:rPr>
          <w:color w:val="413D3A"/>
          <w:sz w:val="24"/>
          <w:szCs w:val="24"/>
        </w:rPr>
        <w:t xml:space="preserve"> and Cambodia</w:t>
      </w:r>
      <w:r w:rsidRPr="004F0C1B">
        <w:rPr>
          <w:color w:val="413D3A"/>
          <w:spacing w:val="1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and produced manuals for humanitarian aid in</w:t>
      </w:r>
      <w:r w:rsidRPr="004F0C1B">
        <w:rPr>
          <w:color w:val="413D3A"/>
          <w:spacing w:val="1"/>
          <w:sz w:val="24"/>
          <w:szCs w:val="24"/>
        </w:rPr>
        <w:t xml:space="preserve"> </w:t>
      </w:r>
      <w:r w:rsidRPr="004F0C1B">
        <w:rPr>
          <w:color w:val="413D3A"/>
          <w:w w:val="90"/>
          <w:sz w:val="24"/>
          <w:szCs w:val="24"/>
        </w:rPr>
        <w:t>the</w:t>
      </w:r>
      <w:r w:rsidRPr="004F0C1B">
        <w:rPr>
          <w:color w:val="413D3A"/>
          <w:spacing w:val="-12"/>
          <w:w w:val="90"/>
          <w:sz w:val="24"/>
          <w:szCs w:val="24"/>
        </w:rPr>
        <w:t xml:space="preserve"> </w:t>
      </w:r>
      <w:r w:rsidRPr="004F0C1B">
        <w:rPr>
          <w:color w:val="413D3A"/>
          <w:w w:val="90"/>
          <w:sz w:val="24"/>
          <w:szCs w:val="24"/>
        </w:rPr>
        <w:t>1980s</w:t>
      </w:r>
      <w:r w:rsidRPr="004F0C1B">
        <w:rPr>
          <w:color w:val="413D3A"/>
          <w:spacing w:val="-11"/>
          <w:w w:val="90"/>
          <w:sz w:val="24"/>
          <w:szCs w:val="24"/>
        </w:rPr>
        <w:t xml:space="preserve"> </w:t>
      </w:r>
      <w:r w:rsidRPr="004F0C1B">
        <w:rPr>
          <w:color w:val="413D3A"/>
          <w:w w:val="90"/>
          <w:sz w:val="24"/>
          <w:szCs w:val="24"/>
        </w:rPr>
        <w:t>and</w:t>
      </w:r>
      <w:r w:rsidRPr="004F0C1B">
        <w:rPr>
          <w:color w:val="413D3A"/>
          <w:spacing w:val="-12"/>
          <w:w w:val="90"/>
          <w:sz w:val="24"/>
          <w:szCs w:val="24"/>
        </w:rPr>
        <w:t xml:space="preserve"> </w:t>
      </w:r>
      <w:r w:rsidRPr="004F0C1B">
        <w:rPr>
          <w:color w:val="413D3A"/>
          <w:w w:val="90"/>
          <w:sz w:val="24"/>
          <w:szCs w:val="24"/>
        </w:rPr>
        <w:t>1990s.</w:t>
      </w:r>
    </w:p>
    <w:p w14:paraId="13269BA3" w14:textId="77777777" w:rsidR="00CD11CD" w:rsidRPr="004F0C1B" w:rsidRDefault="00273782">
      <w:pPr>
        <w:pStyle w:val="ListParagraph"/>
        <w:numPr>
          <w:ilvl w:val="0"/>
          <w:numId w:val="3"/>
        </w:numPr>
        <w:tabs>
          <w:tab w:val="left" w:pos="513"/>
        </w:tabs>
        <w:spacing w:line="268" w:lineRule="auto"/>
        <w:ind w:left="512" w:right="652" w:hanging="204"/>
        <w:jc w:val="left"/>
        <w:rPr>
          <w:sz w:val="24"/>
          <w:szCs w:val="24"/>
        </w:rPr>
      </w:pPr>
      <w:r w:rsidRPr="004F0C1B">
        <w:rPr>
          <w:color w:val="413D3A"/>
          <w:w w:val="95"/>
          <w:sz w:val="24"/>
          <w:szCs w:val="24"/>
        </w:rPr>
        <w:t>The Rousseau papers (1980-1992) focus on</w:t>
      </w:r>
      <w:r w:rsidRPr="004F0C1B">
        <w:rPr>
          <w:color w:val="413D3A"/>
          <w:spacing w:val="1"/>
          <w:w w:val="95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Thailand</w:t>
      </w:r>
      <w:r w:rsidRPr="004F0C1B">
        <w:rPr>
          <w:color w:val="413D3A"/>
          <w:spacing w:val="6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and</w:t>
      </w:r>
      <w:r w:rsidRPr="004F0C1B">
        <w:rPr>
          <w:color w:val="413D3A"/>
          <w:spacing w:val="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Cambodia</w:t>
      </w:r>
      <w:r w:rsidRPr="004F0C1B">
        <w:rPr>
          <w:color w:val="413D3A"/>
          <w:spacing w:val="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and</w:t>
      </w:r>
      <w:r w:rsidRPr="004F0C1B">
        <w:rPr>
          <w:color w:val="413D3A"/>
          <w:spacing w:val="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the</w:t>
      </w:r>
      <w:r w:rsidRPr="004F0C1B">
        <w:rPr>
          <w:color w:val="413D3A"/>
          <w:spacing w:val="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UN</w:t>
      </w:r>
      <w:r w:rsidRPr="004F0C1B">
        <w:rPr>
          <w:color w:val="413D3A"/>
          <w:spacing w:val="7"/>
          <w:sz w:val="24"/>
          <w:szCs w:val="24"/>
        </w:rPr>
        <w:t xml:space="preserve"> </w:t>
      </w:r>
      <w:r w:rsidRPr="004F0C1B">
        <w:rPr>
          <w:color w:val="413D3A"/>
          <w:sz w:val="24"/>
          <w:szCs w:val="24"/>
        </w:rPr>
        <w:t>mission</w:t>
      </w:r>
      <w:r w:rsidRPr="004F0C1B">
        <w:rPr>
          <w:color w:val="413D3A"/>
          <w:spacing w:val="-78"/>
          <w:sz w:val="24"/>
          <w:szCs w:val="24"/>
        </w:rPr>
        <w:t xml:space="preserve"> </w:t>
      </w:r>
      <w:r w:rsidRPr="004F0C1B">
        <w:rPr>
          <w:color w:val="413D3A"/>
          <w:w w:val="105"/>
          <w:sz w:val="24"/>
          <w:szCs w:val="24"/>
        </w:rPr>
        <w:t>UNBRO</w:t>
      </w:r>
    </w:p>
    <w:p w14:paraId="4B2D7875" w14:textId="77777777" w:rsidR="00CD11CD" w:rsidRDefault="00CD11CD">
      <w:pPr>
        <w:spacing w:line="268" w:lineRule="auto"/>
        <w:rPr>
          <w:sz w:val="23"/>
        </w:rPr>
        <w:sectPr w:rsidR="00CD11CD">
          <w:type w:val="continuous"/>
          <w:pgSz w:w="22390" w:h="31660"/>
          <w:pgMar w:top="0" w:right="200" w:bottom="280" w:left="300" w:header="720" w:footer="720" w:gutter="0"/>
          <w:cols w:num="3" w:space="720" w:equalWidth="0">
            <w:col w:w="7406" w:space="405"/>
            <w:col w:w="7562" w:space="195"/>
            <w:col w:w="6322"/>
          </w:cols>
        </w:sectPr>
      </w:pPr>
    </w:p>
    <w:p w14:paraId="2A72FBD8" w14:textId="77777777" w:rsidR="00CD11CD" w:rsidRDefault="00CD11CD">
      <w:pPr>
        <w:pStyle w:val="BodyText"/>
        <w:rPr>
          <w:sz w:val="20"/>
        </w:rPr>
      </w:pPr>
    </w:p>
    <w:p w14:paraId="1834510F" w14:textId="77777777" w:rsidR="00CD11CD" w:rsidRDefault="00CD11CD">
      <w:pPr>
        <w:pStyle w:val="BodyText"/>
        <w:rPr>
          <w:sz w:val="20"/>
        </w:rPr>
      </w:pPr>
    </w:p>
    <w:p w14:paraId="2A1659C8" w14:textId="77777777" w:rsidR="00CD11CD" w:rsidRDefault="00CD11CD">
      <w:pPr>
        <w:pStyle w:val="BodyText"/>
        <w:rPr>
          <w:sz w:val="20"/>
        </w:rPr>
      </w:pPr>
    </w:p>
    <w:p w14:paraId="367F2360" w14:textId="77777777" w:rsidR="00CD11CD" w:rsidRDefault="00CD11CD">
      <w:pPr>
        <w:pStyle w:val="BodyText"/>
        <w:rPr>
          <w:sz w:val="20"/>
        </w:rPr>
      </w:pPr>
    </w:p>
    <w:p w14:paraId="467CEBEC" w14:textId="77777777" w:rsidR="00CD11CD" w:rsidRDefault="00CD11CD">
      <w:pPr>
        <w:pStyle w:val="BodyText"/>
        <w:rPr>
          <w:sz w:val="20"/>
        </w:rPr>
      </w:pPr>
    </w:p>
    <w:p w14:paraId="4173929A" w14:textId="77777777" w:rsidR="00CD11CD" w:rsidRDefault="00CD11CD">
      <w:pPr>
        <w:pStyle w:val="BodyText"/>
        <w:rPr>
          <w:sz w:val="20"/>
        </w:rPr>
      </w:pPr>
    </w:p>
    <w:p w14:paraId="09CBFDEF" w14:textId="77777777" w:rsidR="00CD11CD" w:rsidRDefault="00CD11CD">
      <w:pPr>
        <w:pStyle w:val="BodyText"/>
        <w:rPr>
          <w:sz w:val="20"/>
        </w:rPr>
      </w:pPr>
    </w:p>
    <w:p w14:paraId="71D96115" w14:textId="77777777" w:rsidR="00CD11CD" w:rsidRDefault="00CD11CD">
      <w:pPr>
        <w:pStyle w:val="BodyText"/>
        <w:rPr>
          <w:sz w:val="20"/>
        </w:rPr>
      </w:pPr>
    </w:p>
    <w:p w14:paraId="3B6E69BA" w14:textId="77777777" w:rsidR="00CD11CD" w:rsidRDefault="00CD11CD">
      <w:pPr>
        <w:pStyle w:val="BodyText"/>
        <w:rPr>
          <w:sz w:val="20"/>
        </w:rPr>
      </w:pPr>
    </w:p>
    <w:p w14:paraId="15DACB3B" w14:textId="77777777" w:rsidR="00CD11CD" w:rsidRDefault="00CD11CD">
      <w:pPr>
        <w:pStyle w:val="BodyText"/>
        <w:rPr>
          <w:sz w:val="20"/>
        </w:rPr>
      </w:pPr>
    </w:p>
    <w:p w14:paraId="05B354ED" w14:textId="77777777" w:rsidR="00CD11CD" w:rsidRDefault="00CD11CD">
      <w:pPr>
        <w:pStyle w:val="BodyText"/>
        <w:spacing w:before="12"/>
        <w:rPr>
          <w:sz w:val="24"/>
        </w:rPr>
      </w:pPr>
    </w:p>
    <w:p w14:paraId="4BCDCE4E" w14:textId="07C3F505" w:rsidR="00CD11CD" w:rsidRDefault="00273782">
      <w:pPr>
        <w:pStyle w:val="Heading1"/>
        <w:tabs>
          <w:tab w:val="left" w:pos="9781"/>
        </w:tabs>
      </w:pPr>
      <w:r>
        <w:lastRenderedPageBreak/>
        <w:pict w14:anchorId="5EAE8A39">
          <v:line id="_x0000_s1035" style="position:absolute;left:0;text-align:left;z-index:15732736;mso-position-horizontal-relative:page" from="65.95pt,55.3pt" to="230.25pt,55.3pt" strokecolor="#413d3a" strokeweight=".4975mm">
            <w10:wrap anchorx="page"/>
          </v:line>
        </w:pict>
      </w:r>
      <w:r>
        <w:rPr>
          <w:color w:val="413D3A"/>
          <w:w w:val="60"/>
        </w:rPr>
        <w:t>CHALLENGES</w:t>
      </w:r>
      <w:r>
        <w:rPr>
          <w:color w:val="413D3A"/>
          <w:w w:val="60"/>
        </w:rPr>
        <w:tab/>
      </w:r>
      <w:r>
        <w:rPr>
          <w:color w:val="413D3A"/>
          <w:w w:val="65"/>
        </w:rPr>
        <w:t>OPPORTUNITIES</w:t>
      </w:r>
    </w:p>
    <w:p w14:paraId="317067BE" w14:textId="77777777" w:rsidR="00CD11CD" w:rsidRDefault="00273782">
      <w:pPr>
        <w:pStyle w:val="BodyText"/>
        <w:spacing w:before="2"/>
        <w:rPr>
          <w:rFonts w:ascii="Tahoma"/>
          <w:sz w:val="9"/>
        </w:rPr>
      </w:pPr>
      <w:r>
        <w:pict w14:anchorId="68F98C2A">
          <v:shape id="_x0000_s1034" style="position:absolute;margin-left:467.8pt;margin-top:8.25pt;width:204.5pt;height:.1pt;z-index:-15727104;mso-wrap-distance-left:0;mso-wrap-distance-right:0;mso-position-horizontal-relative:page" coordorigin="9356,165" coordsize="4090,0" path="m9356,165r4090,e" filled="f" strokecolor="#413d3a" strokeweight=".4975mm">
            <v:path arrowok="t"/>
            <w10:wrap type="topAndBottom" anchorx="page"/>
          </v:shape>
        </w:pict>
      </w:r>
    </w:p>
    <w:p w14:paraId="4048C2F5" w14:textId="77777777" w:rsidR="00CD11CD" w:rsidRDefault="00CD11CD">
      <w:pPr>
        <w:pStyle w:val="BodyText"/>
        <w:spacing w:before="9"/>
        <w:rPr>
          <w:rFonts w:ascii="Tahoma"/>
          <w:sz w:val="5"/>
        </w:rPr>
      </w:pPr>
    </w:p>
    <w:p w14:paraId="426C102A" w14:textId="77777777" w:rsidR="00CD11CD" w:rsidRDefault="00CD11CD">
      <w:pPr>
        <w:rPr>
          <w:rFonts w:ascii="Tahoma"/>
          <w:sz w:val="5"/>
        </w:rPr>
        <w:sectPr w:rsidR="00CD11CD">
          <w:type w:val="continuous"/>
          <w:pgSz w:w="22390" w:h="31660"/>
          <w:pgMar w:top="0" w:right="200" w:bottom="280" w:left="300" w:header="720" w:footer="720" w:gutter="0"/>
          <w:cols w:space="720"/>
        </w:sectPr>
      </w:pPr>
    </w:p>
    <w:p w14:paraId="46B4E8F5" w14:textId="337A9CEB" w:rsidR="00CD11CD" w:rsidRDefault="00CD11CD">
      <w:pPr>
        <w:pStyle w:val="BodyText"/>
        <w:spacing w:before="6"/>
        <w:rPr>
          <w:rFonts w:ascii="Tahoma"/>
          <w:sz w:val="29"/>
        </w:rPr>
      </w:pPr>
    </w:p>
    <w:p w14:paraId="2559E6B5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623"/>
        </w:tabs>
        <w:spacing w:before="1"/>
        <w:jc w:val="left"/>
        <w:rPr>
          <w:sz w:val="25"/>
          <w:szCs w:val="25"/>
        </w:rPr>
      </w:pPr>
      <w:r w:rsidRPr="004F0C1B">
        <w:rPr>
          <w:color w:val="413D3A"/>
          <w:spacing w:val="-1"/>
          <w:w w:val="92"/>
          <w:sz w:val="25"/>
          <w:szCs w:val="25"/>
        </w:rPr>
        <w:t>S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99"/>
          <w:sz w:val="25"/>
          <w:szCs w:val="25"/>
        </w:rPr>
        <w:t>ff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w w:val="113"/>
          <w:sz w:val="25"/>
          <w:szCs w:val="25"/>
        </w:rPr>
        <w:t>g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spacing w:val="-1"/>
          <w:w w:val="109"/>
          <w:sz w:val="25"/>
          <w:szCs w:val="25"/>
        </w:rPr>
        <w:t>u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w w:val="48"/>
          <w:sz w:val="25"/>
          <w:szCs w:val="25"/>
        </w:rPr>
        <w:t>: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10"/>
          <w:sz w:val="25"/>
          <w:szCs w:val="25"/>
        </w:rPr>
        <w:t>w</w:t>
      </w:r>
      <w:r w:rsidRPr="004F0C1B">
        <w:rPr>
          <w:color w:val="413D3A"/>
          <w:w w:val="104"/>
          <w:sz w:val="25"/>
          <w:szCs w:val="25"/>
        </w:rPr>
        <w:t>e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spacing w:val="-1"/>
          <w:w w:val="104"/>
          <w:sz w:val="25"/>
          <w:szCs w:val="25"/>
        </w:rPr>
        <w:t>ee</w:t>
      </w:r>
      <w:r w:rsidRPr="004F0C1B">
        <w:rPr>
          <w:color w:val="413D3A"/>
          <w:w w:val="112"/>
          <w:sz w:val="25"/>
          <w:szCs w:val="25"/>
        </w:rPr>
        <w:t>d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w w:val="101"/>
          <w:sz w:val="25"/>
          <w:szCs w:val="25"/>
        </w:rPr>
        <w:t>a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12"/>
          <w:sz w:val="25"/>
          <w:szCs w:val="25"/>
        </w:rPr>
        <w:t>d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112"/>
          <w:sz w:val="25"/>
          <w:szCs w:val="25"/>
        </w:rPr>
        <w:t>d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w w:val="112"/>
          <w:sz w:val="25"/>
          <w:szCs w:val="25"/>
        </w:rPr>
        <w:t>d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10"/>
          <w:sz w:val="25"/>
          <w:szCs w:val="25"/>
        </w:rPr>
        <w:t>h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94"/>
          <w:sz w:val="25"/>
          <w:szCs w:val="25"/>
        </w:rPr>
        <w:t>v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w w:val="68"/>
          <w:sz w:val="25"/>
          <w:szCs w:val="25"/>
        </w:rPr>
        <w:t>!</w:t>
      </w:r>
    </w:p>
    <w:p w14:paraId="04F47038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623"/>
        </w:tabs>
        <w:spacing w:before="48"/>
        <w:ind w:hanging="294"/>
        <w:jc w:val="left"/>
        <w:rPr>
          <w:sz w:val="25"/>
          <w:szCs w:val="25"/>
        </w:rPr>
      </w:pPr>
      <w:r w:rsidRPr="004F0C1B">
        <w:rPr>
          <w:color w:val="413D3A"/>
          <w:w w:val="105"/>
          <w:sz w:val="25"/>
          <w:szCs w:val="25"/>
        </w:rPr>
        <w:t>Space</w:t>
      </w:r>
    </w:p>
    <w:p w14:paraId="3081CC3E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623"/>
        </w:tabs>
        <w:spacing w:before="49" w:line="278" w:lineRule="auto"/>
        <w:ind w:left="555" w:right="38" w:hanging="225"/>
        <w:jc w:val="left"/>
        <w:rPr>
          <w:sz w:val="25"/>
          <w:szCs w:val="25"/>
        </w:rPr>
      </w:pPr>
      <w:r w:rsidRPr="004F0C1B">
        <w:rPr>
          <w:color w:val="413D3A"/>
          <w:sz w:val="25"/>
          <w:szCs w:val="25"/>
        </w:rPr>
        <w:t>These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are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modern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records,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so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concerns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regarding</w:t>
      </w:r>
      <w:r w:rsidRPr="004F0C1B">
        <w:rPr>
          <w:color w:val="413D3A"/>
          <w:spacing w:val="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sensitive</w:t>
      </w:r>
      <w:r w:rsidRPr="004F0C1B">
        <w:rPr>
          <w:color w:val="413D3A"/>
          <w:spacing w:val="9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data,</w:t>
      </w:r>
      <w:r w:rsidRPr="004F0C1B">
        <w:rPr>
          <w:color w:val="413D3A"/>
          <w:spacing w:val="10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copyright,</w:t>
      </w:r>
      <w:r w:rsidRPr="004F0C1B">
        <w:rPr>
          <w:color w:val="413D3A"/>
          <w:spacing w:val="9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plus</w:t>
      </w:r>
      <w:r w:rsidRPr="004F0C1B">
        <w:rPr>
          <w:color w:val="413D3A"/>
          <w:spacing w:val="10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ethical</w:t>
      </w:r>
      <w:r w:rsidRPr="004F0C1B">
        <w:rPr>
          <w:color w:val="413D3A"/>
          <w:spacing w:val="9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considerations</w:t>
      </w:r>
    </w:p>
    <w:p w14:paraId="7E852D54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623"/>
        </w:tabs>
        <w:spacing w:line="278" w:lineRule="auto"/>
        <w:ind w:left="555" w:right="856" w:hanging="251"/>
        <w:jc w:val="left"/>
        <w:rPr>
          <w:sz w:val="25"/>
          <w:szCs w:val="25"/>
        </w:rPr>
      </w:pPr>
      <w:r w:rsidRPr="004F0C1B">
        <w:rPr>
          <w:color w:val="413D3A"/>
          <w:spacing w:val="-1"/>
          <w:w w:val="108"/>
          <w:sz w:val="25"/>
          <w:szCs w:val="25"/>
        </w:rPr>
        <w:t>L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spacing w:val="-1"/>
          <w:w w:val="113"/>
          <w:sz w:val="25"/>
          <w:szCs w:val="25"/>
        </w:rPr>
        <w:t>g</w:t>
      </w:r>
      <w:r w:rsidRPr="004F0C1B">
        <w:rPr>
          <w:color w:val="413D3A"/>
          <w:spacing w:val="-1"/>
          <w:w w:val="109"/>
          <w:sz w:val="25"/>
          <w:szCs w:val="25"/>
        </w:rPr>
        <w:t>u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13"/>
          <w:sz w:val="25"/>
          <w:szCs w:val="25"/>
        </w:rPr>
        <w:t>g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w w:val="48"/>
          <w:sz w:val="25"/>
          <w:szCs w:val="25"/>
        </w:rPr>
        <w:t>: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proofErr w:type="gramStart"/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60"/>
          <w:sz w:val="25"/>
          <w:szCs w:val="25"/>
        </w:rPr>
        <w:t>.</w:t>
      </w:r>
      <w:r w:rsidRPr="004F0C1B">
        <w:rPr>
          <w:color w:val="413D3A"/>
          <w:spacing w:val="-1"/>
          <w:w w:val="113"/>
          <w:sz w:val="25"/>
          <w:szCs w:val="25"/>
        </w:rPr>
        <w:t>g</w:t>
      </w:r>
      <w:r w:rsidRPr="004F0C1B">
        <w:rPr>
          <w:color w:val="413D3A"/>
          <w:w w:val="60"/>
          <w:sz w:val="25"/>
          <w:szCs w:val="25"/>
        </w:rPr>
        <w:t>.</w:t>
      </w:r>
      <w:proofErr w:type="gramEnd"/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4"/>
          <w:sz w:val="25"/>
          <w:szCs w:val="25"/>
        </w:rPr>
        <w:t>v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12"/>
          <w:sz w:val="25"/>
          <w:szCs w:val="25"/>
        </w:rPr>
        <w:t>d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w w:val="106"/>
          <w:sz w:val="25"/>
          <w:szCs w:val="25"/>
        </w:rPr>
        <w:t>o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94"/>
          <w:sz w:val="25"/>
          <w:szCs w:val="25"/>
        </w:rPr>
        <w:t>v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110"/>
          <w:sz w:val="25"/>
          <w:szCs w:val="25"/>
        </w:rPr>
        <w:t>w</w:t>
      </w:r>
      <w:r w:rsidRPr="004F0C1B">
        <w:rPr>
          <w:color w:val="413D3A"/>
          <w:w w:val="96"/>
          <w:sz w:val="25"/>
          <w:szCs w:val="25"/>
        </w:rPr>
        <w:t>s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spacing w:val="-1"/>
          <w:w w:val="112"/>
          <w:sz w:val="25"/>
          <w:szCs w:val="25"/>
        </w:rPr>
        <w:t>d</w:t>
      </w:r>
      <w:r w:rsidRPr="004F0C1B">
        <w:rPr>
          <w:color w:val="413D3A"/>
          <w:spacing w:val="-1"/>
          <w:w w:val="109"/>
          <w:sz w:val="25"/>
          <w:szCs w:val="25"/>
        </w:rPr>
        <w:t>u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w w:val="112"/>
          <w:sz w:val="25"/>
          <w:szCs w:val="25"/>
        </w:rPr>
        <w:t>d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w w:val="110"/>
          <w:sz w:val="25"/>
          <w:szCs w:val="25"/>
        </w:rPr>
        <w:t xml:space="preserve">n </w:t>
      </w:r>
      <w:proofErr w:type="spellStart"/>
      <w:r w:rsidRPr="004F0C1B">
        <w:rPr>
          <w:color w:val="413D3A"/>
          <w:sz w:val="25"/>
          <w:szCs w:val="25"/>
        </w:rPr>
        <w:t>Karenni</w:t>
      </w:r>
      <w:proofErr w:type="spellEnd"/>
    </w:p>
    <w:p w14:paraId="5628E24E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623"/>
        </w:tabs>
        <w:spacing w:before="1" w:line="278" w:lineRule="auto"/>
        <w:ind w:left="555" w:right="620" w:hanging="226"/>
        <w:jc w:val="left"/>
        <w:rPr>
          <w:sz w:val="25"/>
          <w:szCs w:val="25"/>
        </w:rPr>
      </w:pPr>
      <w:r w:rsidRPr="004F0C1B">
        <w:rPr>
          <w:color w:val="413D3A"/>
          <w:spacing w:val="-1"/>
          <w:w w:val="113"/>
          <w:sz w:val="25"/>
          <w:szCs w:val="25"/>
        </w:rPr>
        <w:t>F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12"/>
          <w:sz w:val="25"/>
          <w:szCs w:val="25"/>
        </w:rPr>
        <w:t>m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w w:val="48"/>
          <w:sz w:val="25"/>
          <w:szCs w:val="25"/>
        </w:rPr>
        <w:t>: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4"/>
          <w:sz w:val="25"/>
          <w:szCs w:val="25"/>
        </w:rPr>
        <w:t>v</w:t>
      </w:r>
      <w:r w:rsidRPr="004F0C1B">
        <w:rPr>
          <w:color w:val="413D3A"/>
          <w:spacing w:val="-1"/>
          <w:w w:val="109"/>
          <w:sz w:val="25"/>
          <w:szCs w:val="25"/>
        </w:rPr>
        <w:t>u</w:t>
      </w:r>
      <w:r w:rsidRPr="004F0C1B">
        <w:rPr>
          <w:color w:val="413D3A"/>
          <w:spacing w:val="-1"/>
          <w:sz w:val="25"/>
          <w:szCs w:val="25"/>
        </w:rPr>
        <w:t>l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12"/>
          <w:sz w:val="25"/>
          <w:szCs w:val="25"/>
        </w:rPr>
        <w:t>b</w:t>
      </w:r>
      <w:r w:rsidRPr="004F0C1B">
        <w:rPr>
          <w:color w:val="413D3A"/>
          <w:spacing w:val="-1"/>
          <w:sz w:val="25"/>
          <w:szCs w:val="25"/>
        </w:rPr>
        <w:t>l</w:t>
      </w:r>
      <w:r w:rsidRPr="004F0C1B">
        <w:rPr>
          <w:color w:val="413D3A"/>
          <w:w w:val="104"/>
          <w:sz w:val="25"/>
          <w:szCs w:val="25"/>
        </w:rPr>
        <w:t>e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spacing w:val="-1"/>
          <w:w w:val="112"/>
          <w:sz w:val="25"/>
          <w:szCs w:val="25"/>
        </w:rPr>
        <w:t>b</w:t>
      </w:r>
      <w:r w:rsidRPr="004F0C1B">
        <w:rPr>
          <w:color w:val="413D3A"/>
          <w:spacing w:val="-1"/>
          <w:w w:val="81"/>
          <w:sz w:val="25"/>
          <w:szCs w:val="25"/>
        </w:rPr>
        <w:t>j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w w:val="96"/>
          <w:sz w:val="25"/>
          <w:szCs w:val="25"/>
        </w:rPr>
        <w:t>s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spacing w:val="-1"/>
          <w:w w:val="109"/>
          <w:sz w:val="25"/>
          <w:szCs w:val="25"/>
        </w:rPr>
        <w:t>u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w w:val="110"/>
          <w:sz w:val="25"/>
          <w:szCs w:val="25"/>
        </w:rPr>
        <w:t>h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w w:val="96"/>
          <w:sz w:val="25"/>
          <w:szCs w:val="25"/>
        </w:rPr>
        <w:t>s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05"/>
          <w:sz w:val="25"/>
          <w:szCs w:val="25"/>
        </w:rPr>
        <w:t>V</w:t>
      </w:r>
      <w:r w:rsidRPr="004F0C1B">
        <w:rPr>
          <w:color w:val="413D3A"/>
          <w:spacing w:val="-1"/>
          <w:w w:val="111"/>
          <w:sz w:val="25"/>
          <w:szCs w:val="25"/>
        </w:rPr>
        <w:t>H</w:t>
      </w:r>
      <w:r w:rsidRPr="004F0C1B">
        <w:rPr>
          <w:color w:val="413D3A"/>
          <w:w w:val="92"/>
          <w:sz w:val="25"/>
          <w:szCs w:val="25"/>
        </w:rPr>
        <w:t>S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12"/>
          <w:sz w:val="25"/>
          <w:szCs w:val="25"/>
        </w:rPr>
        <w:t>p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w w:val="60"/>
          <w:sz w:val="25"/>
          <w:szCs w:val="25"/>
        </w:rPr>
        <w:t xml:space="preserve">, </w:t>
      </w:r>
      <w:r w:rsidRPr="004F0C1B">
        <w:rPr>
          <w:color w:val="413D3A"/>
          <w:sz w:val="25"/>
          <w:szCs w:val="25"/>
        </w:rPr>
        <w:t>floppy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discs,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and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faxes.</w:t>
      </w:r>
    </w:p>
    <w:p w14:paraId="797EAEA9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623"/>
        </w:tabs>
        <w:spacing w:line="278" w:lineRule="auto"/>
        <w:ind w:left="555" w:right="323" w:hanging="237"/>
        <w:jc w:val="left"/>
        <w:rPr>
          <w:sz w:val="25"/>
          <w:szCs w:val="25"/>
        </w:rPr>
      </w:pPr>
      <w:r w:rsidRPr="004F0C1B">
        <w:rPr>
          <w:color w:val="413D3A"/>
          <w:w w:val="105"/>
          <w:sz w:val="25"/>
          <w:szCs w:val="25"/>
        </w:rPr>
        <w:t>Understanding</w:t>
      </w:r>
      <w:r w:rsidRPr="004F0C1B">
        <w:rPr>
          <w:color w:val="413D3A"/>
          <w:spacing w:val="-24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records</w:t>
      </w:r>
      <w:r w:rsidRPr="004F0C1B">
        <w:rPr>
          <w:color w:val="413D3A"/>
          <w:spacing w:val="-23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created</w:t>
      </w:r>
      <w:r w:rsidRPr="004F0C1B">
        <w:rPr>
          <w:color w:val="413D3A"/>
          <w:spacing w:val="-23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by</w:t>
      </w:r>
      <w:r w:rsidRPr="004F0C1B">
        <w:rPr>
          <w:color w:val="413D3A"/>
          <w:spacing w:val="-23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contemporary</w:t>
      </w:r>
      <w:r w:rsidRPr="004F0C1B">
        <w:rPr>
          <w:color w:val="413D3A"/>
          <w:spacing w:val="-89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Humanitarians in the field (using WhatsApp and</w:t>
      </w:r>
      <w:r w:rsidRPr="004F0C1B">
        <w:rPr>
          <w:color w:val="413D3A"/>
          <w:spacing w:val="-90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Telegram)</w:t>
      </w:r>
    </w:p>
    <w:p w14:paraId="0BFF91EB" w14:textId="77777777" w:rsidR="00CD11CD" w:rsidRPr="004F0C1B" w:rsidRDefault="00273782">
      <w:pPr>
        <w:pStyle w:val="ListParagraph"/>
        <w:numPr>
          <w:ilvl w:val="0"/>
          <w:numId w:val="2"/>
        </w:numPr>
        <w:tabs>
          <w:tab w:val="left" w:pos="556"/>
        </w:tabs>
        <w:spacing w:line="278" w:lineRule="auto"/>
        <w:ind w:left="555" w:right="144" w:hanging="232"/>
        <w:jc w:val="left"/>
        <w:rPr>
          <w:sz w:val="25"/>
          <w:szCs w:val="25"/>
        </w:rPr>
      </w:pPr>
      <w:r w:rsidRPr="004F0C1B">
        <w:rPr>
          <w:color w:val="413D3A"/>
          <w:spacing w:val="-1"/>
          <w:w w:val="110"/>
          <w:sz w:val="25"/>
          <w:szCs w:val="25"/>
        </w:rPr>
        <w:t>D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13"/>
          <w:sz w:val="25"/>
          <w:szCs w:val="25"/>
        </w:rPr>
        <w:t>g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z w:val="25"/>
          <w:szCs w:val="25"/>
        </w:rPr>
        <w:t>l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111"/>
          <w:sz w:val="25"/>
          <w:szCs w:val="25"/>
        </w:rPr>
        <w:t>c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12"/>
          <w:sz w:val="25"/>
          <w:szCs w:val="25"/>
        </w:rPr>
        <w:t>d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w w:val="48"/>
          <w:sz w:val="25"/>
          <w:szCs w:val="25"/>
        </w:rPr>
        <w:t>: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10"/>
          <w:sz w:val="25"/>
          <w:szCs w:val="25"/>
        </w:rPr>
        <w:t>n</w:t>
      </w:r>
      <w:r w:rsidRPr="004F0C1B">
        <w:rPr>
          <w:color w:val="413D3A"/>
          <w:spacing w:val="-1"/>
          <w:w w:val="104"/>
          <w:sz w:val="25"/>
          <w:szCs w:val="25"/>
        </w:rPr>
        <w:t>ee</w:t>
      </w:r>
      <w:r w:rsidRPr="004F0C1B">
        <w:rPr>
          <w:color w:val="413D3A"/>
          <w:w w:val="112"/>
          <w:sz w:val="25"/>
          <w:szCs w:val="25"/>
        </w:rPr>
        <w:t>d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w w:val="106"/>
          <w:sz w:val="25"/>
          <w:szCs w:val="25"/>
        </w:rPr>
        <w:t>o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112"/>
          <w:sz w:val="25"/>
          <w:szCs w:val="25"/>
        </w:rPr>
        <w:t>d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94"/>
          <w:sz w:val="25"/>
          <w:szCs w:val="25"/>
        </w:rPr>
        <w:t>v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sz w:val="25"/>
          <w:szCs w:val="25"/>
        </w:rPr>
        <w:t>l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w w:val="112"/>
          <w:sz w:val="25"/>
          <w:szCs w:val="25"/>
        </w:rPr>
        <w:t>p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6"/>
          <w:sz w:val="25"/>
          <w:szCs w:val="25"/>
        </w:rPr>
        <w:t>s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96"/>
          <w:sz w:val="25"/>
          <w:szCs w:val="25"/>
        </w:rPr>
        <w:t>r</w:t>
      </w:r>
      <w:r w:rsidRPr="004F0C1B">
        <w:rPr>
          <w:color w:val="413D3A"/>
          <w:spacing w:val="-1"/>
          <w:w w:val="101"/>
          <w:sz w:val="25"/>
          <w:szCs w:val="25"/>
        </w:rPr>
        <w:t>a</w:t>
      </w:r>
      <w:r w:rsidRPr="004F0C1B">
        <w:rPr>
          <w:color w:val="413D3A"/>
          <w:spacing w:val="-1"/>
          <w:w w:val="106"/>
          <w:sz w:val="25"/>
          <w:szCs w:val="25"/>
        </w:rPr>
        <w:t>t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spacing w:val="-1"/>
          <w:w w:val="113"/>
          <w:sz w:val="25"/>
          <w:szCs w:val="25"/>
        </w:rPr>
        <w:t>g</w:t>
      </w:r>
      <w:r w:rsidRPr="004F0C1B">
        <w:rPr>
          <w:color w:val="413D3A"/>
          <w:spacing w:val="-1"/>
          <w:sz w:val="25"/>
          <w:szCs w:val="25"/>
        </w:rPr>
        <w:t>i</w:t>
      </w:r>
      <w:r w:rsidRPr="004F0C1B">
        <w:rPr>
          <w:color w:val="413D3A"/>
          <w:spacing w:val="-1"/>
          <w:w w:val="104"/>
          <w:sz w:val="25"/>
          <w:szCs w:val="25"/>
        </w:rPr>
        <w:t>e</w:t>
      </w:r>
      <w:r w:rsidRPr="004F0C1B">
        <w:rPr>
          <w:color w:val="413D3A"/>
          <w:w w:val="96"/>
          <w:sz w:val="25"/>
          <w:szCs w:val="25"/>
        </w:rPr>
        <w:t>s</w:t>
      </w:r>
      <w:r w:rsidRPr="004F0C1B">
        <w:rPr>
          <w:color w:val="413D3A"/>
          <w:spacing w:val="-21"/>
          <w:sz w:val="25"/>
          <w:szCs w:val="25"/>
        </w:rPr>
        <w:t xml:space="preserve"> </w:t>
      </w:r>
      <w:r w:rsidRPr="004F0C1B">
        <w:rPr>
          <w:color w:val="413D3A"/>
          <w:spacing w:val="-1"/>
          <w:w w:val="99"/>
          <w:sz w:val="25"/>
          <w:szCs w:val="25"/>
        </w:rPr>
        <w:t>f</w:t>
      </w:r>
      <w:r w:rsidRPr="004F0C1B">
        <w:rPr>
          <w:color w:val="413D3A"/>
          <w:spacing w:val="-1"/>
          <w:w w:val="106"/>
          <w:sz w:val="25"/>
          <w:szCs w:val="25"/>
        </w:rPr>
        <w:t>o</w:t>
      </w:r>
      <w:r w:rsidRPr="004F0C1B">
        <w:rPr>
          <w:color w:val="413D3A"/>
          <w:w w:val="96"/>
          <w:sz w:val="25"/>
          <w:szCs w:val="25"/>
        </w:rPr>
        <w:t xml:space="preserve">r </w:t>
      </w:r>
      <w:r w:rsidRPr="004F0C1B">
        <w:rPr>
          <w:color w:val="413D3A"/>
          <w:sz w:val="25"/>
          <w:szCs w:val="25"/>
        </w:rPr>
        <w:t>periodic</w:t>
      </w:r>
      <w:r w:rsidRPr="004F0C1B">
        <w:rPr>
          <w:color w:val="413D3A"/>
          <w:spacing w:val="7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transfers</w:t>
      </w:r>
      <w:r w:rsidRPr="004F0C1B">
        <w:rPr>
          <w:color w:val="413D3A"/>
          <w:spacing w:val="8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of</w:t>
      </w:r>
      <w:r w:rsidRPr="004F0C1B">
        <w:rPr>
          <w:color w:val="413D3A"/>
          <w:spacing w:val="7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records</w:t>
      </w:r>
      <w:r w:rsidRPr="004F0C1B">
        <w:rPr>
          <w:color w:val="413D3A"/>
          <w:spacing w:val="8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from</w:t>
      </w:r>
      <w:r w:rsidRPr="004F0C1B">
        <w:rPr>
          <w:color w:val="413D3A"/>
          <w:spacing w:val="7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NGOs</w:t>
      </w:r>
      <w:r w:rsidRPr="004F0C1B">
        <w:rPr>
          <w:color w:val="413D3A"/>
          <w:spacing w:val="8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such</w:t>
      </w:r>
      <w:r w:rsidRPr="004F0C1B">
        <w:rPr>
          <w:color w:val="413D3A"/>
          <w:spacing w:val="7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as</w:t>
      </w:r>
      <w:r w:rsidRPr="004F0C1B">
        <w:rPr>
          <w:color w:val="413D3A"/>
          <w:spacing w:val="8"/>
          <w:sz w:val="25"/>
          <w:szCs w:val="25"/>
        </w:rPr>
        <w:t xml:space="preserve"> </w:t>
      </w:r>
      <w:r w:rsidRPr="004F0C1B">
        <w:rPr>
          <w:color w:val="413D3A"/>
          <w:sz w:val="25"/>
          <w:szCs w:val="25"/>
        </w:rPr>
        <w:t>UK</w:t>
      </w:r>
      <w:r w:rsidRPr="004F0C1B">
        <w:rPr>
          <w:color w:val="413D3A"/>
          <w:spacing w:val="-8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Med</w:t>
      </w:r>
      <w:r w:rsidRPr="004F0C1B">
        <w:rPr>
          <w:color w:val="413D3A"/>
          <w:spacing w:val="-24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and</w:t>
      </w:r>
      <w:r w:rsidRPr="004F0C1B">
        <w:rPr>
          <w:color w:val="413D3A"/>
          <w:spacing w:val="-24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MAG</w:t>
      </w:r>
      <w:r w:rsidRPr="004F0C1B">
        <w:rPr>
          <w:color w:val="413D3A"/>
          <w:spacing w:val="-24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which</w:t>
      </w:r>
      <w:r w:rsidRPr="004F0C1B">
        <w:rPr>
          <w:color w:val="413D3A"/>
          <w:spacing w:val="-23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are</w:t>
      </w:r>
      <w:r w:rsidRPr="004F0C1B">
        <w:rPr>
          <w:color w:val="413D3A"/>
          <w:spacing w:val="-24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still</w:t>
      </w:r>
      <w:r w:rsidRPr="004F0C1B">
        <w:rPr>
          <w:color w:val="413D3A"/>
          <w:spacing w:val="-24"/>
          <w:w w:val="105"/>
          <w:sz w:val="25"/>
          <w:szCs w:val="25"/>
        </w:rPr>
        <w:t xml:space="preserve"> </w:t>
      </w:r>
      <w:r w:rsidRPr="004F0C1B">
        <w:rPr>
          <w:color w:val="413D3A"/>
          <w:w w:val="105"/>
          <w:sz w:val="25"/>
          <w:szCs w:val="25"/>
        </w:rPr>
        <w:t>operational</w:t>
      </w:r>
    </w:p>
    <w:p w14:paraId="668D960C" w14:textId="77777777" w:rsidR="00CD11CD" w:rsidRDefault="00273782">
      <w:pPr>
        <w:pStyle w:val="BodyText"/>
        <w:spacing w:before="4"/>
        <w:rPr>
          <w:sz w:val="29"/>
        </w:rPr>
      </w:pPr>
      <w:r>
        <w:br w:type="column"/>
      </w:r>
    </w:p>
    <w:p w14:paraId="60C2349B" w14:textId="77777777" w:rsidR="00CD11CD" w:rsidRDefault="00273782">
      <w:pPr>
        <w:pStyle w:val="ListParagraph"/>
        <w:numPr>
          <w:ilvl w:val="0"/>
          <w:numId w:val="1"/>
        </w:numPr>
        <w:tabs>
          <w:tab w:val="left" w:pos="622"/>
        </w:tabs>
        <w:spacing w:line="278" w:lineRule="auto"/>
        <w:ind w:right="603" w:hanging="173"/>
        <w:jc w:val="left"/>
        <w:rPr>
          <w:sz w:val="25"/>
        </w:rPr>
      </w:pPr>
      <w:r>
        <w:rPr>
          <w:color w:val="413D3A"/>
          <w:spacing w:val="-1"/>
          <w:w w:val="95"/>
          <w:sz w:val="25"/>
        </w:rPr>
        <w:t>T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spacing w:val="-1"/>
          <w:w w:val="109"/>
          <w:sz w:val="25"/>
        </w:rPr>
        <w:t>h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w w:val="113"/>
          <w:sz w:val="25"/>
        </w:rPr>
        <w:t>g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w w:val="111"/>
          <w:sz w:val="25"/>
        </w:rPr>
        <w:t>d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08"/>
          <w:sz w:val="25"/>
        </w:rPr>
        <w:t>L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w w:val="113"/>
          <w:sz w:val="25"/>
        </w:rPr>
        <w:t>g</w:t>
      </w:r>
      <w:r>
        <w:rPr>
          <w:color w:val="413D3A"/>
          <w:w w:val="47"/>
          <w:sz w:val="25"/>
        </w:rPr>
        <w:t>: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spacing w:val="-1"/>
          <w:sz w:val="25"/>
        </w:rPr>
        <w:t>a</w:t>
      </w:r>
      <w:r>
        <w:rPr>
          <w:color w:val="413D3A"/>
          <w:w w:val="109"/>
          <w:sz w:val="25"/>
        </w:rPr>
        <w:t>n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109"/>
          <w:sz w:val="25"/>
        </w:rPr>
        <w:t>nh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w w:val="104"/>
          <w:sz w:val="25"/>
        </w:rPr>
        <w:t>e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2"/>
          <w:sz w:val="25"/>
        </w:rPr>
        <w:t>x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96"/>
          <w:sz w:val="25"/>
        </w:rPr>
        <w:t>s</w:t>
      </w:r>
      <w:r>
        <w:rPr>
          <w:color w:val="413D3A"/>
          <w:spacing w:val="-1"/>
          <w:w w:val="105"/>
          <w:sz w:val="25"/>
        </w:rPr>
        <w:t>t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w w:val="113"/>
          <w:sz w:val="25"/>
        </w:rPr>
        <w:t xml:space="preserve">g </w:t>
      </w:r>
      <w:r>
        <w:rPr>
          <w:color w:val="413D3A"/>
          <w:spacing w:val="-1"/>
          <w:w w:val="105"/>
          <w:sz w:val="25"/>
        </w:rPr>
        <w:t>taught</w:t>
      </w:r>
      <w:r>
        <w:rPr>
          <w:color w:val="413D3A"/>
          <w:spacing w:val="-25"/>
          <w:w w:val="105"/>
          <w:sz w:val="25"/>
        </w:rPr>
        <w:t xml:space="preserve"> </w:t>
      </w:r>
      <w:r>
        <w:rPr>
          <w:color w:val="413D3A"/>
          <w:spacing w:val="-1"/>
          <w:w w:val="105"/>
          <w:sz w:val="25"/>
        </w:rPr>
        <w:t>and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spacing w:val="-1"/>
          <w:w w:val="105"/>
          <w:sz w:val="25"/>
        </w:rPr>
        <w:t>research</w:t>
      </w:r>
      <w:r>
        <w:rPr>
          <w:color w:val="413D3A"/>
          <w:spacing w:val="-24"/>
          <w:w w:val="105"/>
          <w:sz w:val="25"/>
        </w:rPr>
        <w:t xml:space="preserve"> </w:t>
      </w:r>
      <w:proofErr w:type="spellStart"/>
      <w:r>
        <w:rPr>
          <w:color w:val="413D3A"/>
          <w:w w:val="105"/>
          <w:sz w:val="25"/>
        </w:rPr>
        <w:t>programmes</w:t>
      </w:r>
      <w:proofErr w:type="spellEnd"/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at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the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HCRI</w:t>
      </w:r>
    </w:p>
    <w:p w14:paraId="15690DE1" w14:textId="77777777" w:rsidR="00CD11CD" w:rsidRDefault="00273782">
      <w:pPr>
        <w:pStyle w:val="ListParagraph"/>
        <w:numPr>
          <w:ilvl w:val="0"/>
          <w:numId w:val="1"/>
        </w:numPr>
        <w:tabs>
          <w:tab w:val="left" w:pos="622"/>
        </w:tabs>
        <w:spacing w:before="1" w:line="278" w:lineRule="auto"/>
        <w:ind w:right="558" w:hanging="226"/>
        <w:jc w:val="left"/>
        <w:rPr>
          <w:sz w:val="25"/>
        </w:rPr>
      </w:pPr>
      <w:r>
        <w:rPr>
          <w:color w:val="413D3A"/>
          <w:spacing w:val="-1"/>
          <w:w w:val="106"/>
          <w:sz w:val="25"/>
        </w:rPr>
        <w:t>R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6"/>
          <w:sz w:val="25"/>
        </w:rPr>
        <w:t>s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spacing w:val="-1"/>
          <w:w w:val="109"/>
          <w:sz w:val="25"/>
        </w:rPr>
        <w:t>h</w:t>
      </w:r>
      <w:r>
        <w:rPr>
          <w:color w:val="413D3A"/>
          <w:w w:val="47"/>
          <w:sz w:val="25"/>
        </w:rPr>
        <w:t>: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1"/>
          <w:sz w:val="25"/>
        </w:rPr>
        <w:t>b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sz w:val="25"/>
        </w:rPr>
        <w:t>illia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w w:val="105"/>
          <w:sz w:val="25"/>
        </w:rPr>
        <w:t>t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1"/>
          <w:sz w:val="25"/>
        </w:rPr>
        <w:t>p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12"/>
          <w:sz w:val="25"/>
        </w:rPr>
        <w:t>m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w w:val="94"/>
          <w:sz w:val="25"/>
        </w:rPr>
        <w:t>y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96"/>
          <w:sz w:val="25"/>
        </w:rPr>
        <w:t>s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spacing w:val="-1"/>
          <w:w w:val="109"/>
          <w:sz w:val="25"/>
        </w:rPr>
        <w:t>u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w w:val="96"/>
          <w:sz w:val="25"/>
        </w:rPr>
        <w:t>s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99"/>
          <w:sz w:val="25"/>
        </w:rPr>
        <w:t>f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w w:val="96"/>
          <w:sz w:val="25"/>
        </w:rPr>
        <w:t>r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6"/>
          <w:sz w:val="25"/>
        </w:rPr>
        <w:t>M</w:t>
      </w:r>
      <w:r>
        <w:rPr>
          <w:color w:val="413D3A"/>
          <w:w w:val="107"/>
          <w:sz w:val="25"/>
        </w:rPr>
        <w:t>A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w w:val="111"/>
          <w:sz w:val="25"/>
        </w:rPr>
        <w:t xml:space="preserve">d </w:t>
      </w:r>
      <w:r>
        <w:rPr>
          <w:color w:val="413D3A"/>
          <w:sz w:val="25"/>
        </w:rPr>
        <w:t>Doctoral studies. Will attract researchers and</w:t>
      </w:r>
      <w:r>
        <w:rPr>
          <w:color w:val="413D3A"/>
          <w:spacing w:val="1"/>
          <w:sz w:val="25"/>
        </w:rPr>
        <w:t xml:space="preserve"> </w:t>
      </w:r>
      <w:r>
        <w:rPr>
          <w:color w:val="413D3A"/>
          <w:sz w:val="25"/>
        </w:rPr>
        <w:t>research</w:t>
      </w:r>
      <w:r>
        <w:rPr>
          <w:color w:val="413D3A"/>
          <w:spacing w:val="-1"/>
          <w:sz w:val="25"/>
        </w:rPr>
        <w:t xml:space="preserve"> </w:t>
      </w:r>
      <w:r>
        <w:rPr>
          <w:color w:val="413D3A"/>
          <w:sz w:val="25"/>
        </w:rPr>
        <w:t>funding to the JRRIL and University</w:t>
      </w:r>
    </w:p>
    <w:p w14:paraId="7A4635F8" w14:textId="77777777" w:rsidR="00CD11CD" w:rsidRDefault="00273782">
      <w:pPr>
        <w:pStyle w:val="ListParagraph"/>
        <w:numPr>
          <w:ilvl w:val="0"/>
          <w:numId w:val="1"/>
        </w:numPr>
        <w:tabs>
          <w:tab w:val="left" w:pos="622"/>
        </w:tabs>
        <w:spacing w:line="278" w:lineRule="auto"/>
        <w:ind w:right="1260" w:hanging="225"/>
        <w:jc w:val="left"/>
        <w:rPr>
          <w:sz w:val="25"/>
        </w:rPr>
      </w:pPr>
      <w:r>
        <w:rPr>
          <w:color w:val="413D3A"/>
          <w:sz w:val="25"/>
        </w:rPr>
        <w:t>Potential</w:t>
      </w:r>
      <w:r>
        <w:rPr>
          <w:color w:val="413D3A"/>
          <w:spacing w:val="7"/>
          <w:sz w:val="25"/>
        </w:rPr>
        <w:t xml:space="preserve"> </w:t>
      </w:r>
      <w:r>
        <w:rPr>
          <w:color w:val="413D3A"/>
          <w:sz w:val="25"/>
        </w:rPr>
        <w:t>for</w:t>
      </w:r>
      <w:r>
        <w:rPr>
          <w:color w:val="413D3A"/>
          <w:spacing w:val="8"/>
          <w:sz w:val="25"/>
        </w:rPr>
        <w:t xml:space="preserve"> </w:t>
      </w:r>
      <w:r>
        <w:rPr>
          <w:color w:val="413D3A"/>
          <w:sz w:val="25"/>
        </w:rPr>
        <w:t>a</w:t>
      </w:r>
      <w:r>
        <w:rPr>
          <w:color w:val="413D3A"/>
          <w:spacing w:val="8"/>
          <w:sz w:val="25"/>
        </w:rPr>
        <w:t xml:space="preserve"> </w:t>
      </w:r>
      <w:r>
        <w:rPr>
          <w:color w:val="413D3A"/>
          <w:sz w:val="25"/>
        </w:rPr>
        <w:t>variety</w:t>
      </w:r>
      <w:r>
        <w:rPr>
          <w:color w:val="413D3A"/>
          <w:spacing w:val="7"/>
          <w:sz w:val="25"/>
        </w:rPr>
        <w:t xml:space="preserve"> </w:t>
      </w:r>
      <w:r>
        <w:rPr>
          <w:color w:val="413D3A"/>
          <w:sz w:val="25"/>
        </w:rPr>
        <w:t>of</w:t>
      </w:r>
      <w:r>
        <w:rPr>
          <w:color w:val="413D3A"/>
          <w:spacing w:val="8"/>
          <w:sz w:val="25"/>
        </w:rPr>
        <w:t xml:space="preserve"> </w:t>
      </w:r>
      <w:r>
        <w:rPr>
          <w:color w:val="413D3A"/>
          <w:sz w:val="25"/>
        </w:rPr>
        <w:t>placements</w:t>
      </w:r>
      <w:r>
        <w:rPr>
          <w:color w:val="413D3A"/>
          <w:spacing w:val="8"/>
          <w:sz w:val="25"/>
        </w:rPr>
        <w:t xml:space="preserve"> </w:t>
      </w:r>
      <w:r>
        <w:rPr>
          <w:color w:val="413D3A"/>
          <w:sz w:val="25"/>
        </w:rPr>
        <w:t>and</w:t>
      </w:r>
      <w:r>
        <w:rPr>
          <w:color w:val="413D3A"/>
          <w:spacing w:val="-85"/>
          <w:sz w:val="25"/>
        </w:rPr>
        <w:t xml:space="preserve"> </w:t>
      </w:r>
      <w:r>
        <w:rPr>
          <w:color w:val="413D3A"/>
          <w:sz w:val="25"/>
        </w:rPr>
        <w:t>volunteering</w:t>
      </w:r>
      <w:r>
        <w:rPr>
          <w:color w:val="413D3A"/>
          <w:spacing w:val="-19"/>
          <w:sz w:val="25"/>
        </w:rPr>
        <w:t xml:space="preserve"> </w:t>
      </w:r>
      <w:r>
        <w:rPr>
          <w:color w:val="413D3A"/>
          <w:sz w:val="25"/>
        </w:rPr>
        <w:t>projects</w:t>
      </w:r>
    </w:p>
    <w:p w14:paraId="72916500" w14:textId="77777777" w:rsidR="00CD11CD" w:rsidRDefault="00273782">
      <w:pPr>
        <w:pStyle w:val="ListParagraph"/>
        <w:numPr>
          <w:ilvl w:val="0"/>
          <w:numId w:val="1"/>
        </w:numPr>
        <w:tabs>
          <w:tab w:val="left" w:pos="622"/>
        </w:tabs>
        <w:spacing w:line="278" w:lineRule="auto"/>
        <w:ind w:right="106" w:hanging="250"/>
        <w:jc w:val="left"/>
        <w:rPr>
          <w:sz w:val="25"/>
        </w:rPr>
      </w:pPr>
      <w:r>
        <w:rPr>
          <w:color w:val="413D3A"/>
          <w:spacing w:val="-1"/>
          <w:w w:val="73"/>
          <w:sz w:val="25"/>
        </w:rPr>
        <w:t>I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w w:val="105"/>
          <w:sz w:val="25"/>
        </w:rPr>
        <w:t>t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105"/>
          <w:sz w:val="25"/>
        </w:rPr>
        <w:t>t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sz w:val="25"/>
        </w:rPr>
        <w:t>a</w:t>
      </w:r>
      <w:r>
        <w:rPr>
          <w:color w:val="413D3A"/>
          <w:sz w:val="25"/>
        </w:rPr>
        <w:t>l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1"/>
          <w:sz w:val="25"/>
        </w:rPr>
        <w:t>p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05"/>
          <w:sz w:val="25"/>
        </w:rPr>
        <w:t>t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6"/>
          <w:sz w:val="25"/>
        </w:rPr>
        <w:t>rs</w:t>
      </w:r>
      <w:r>
        <w:rPr>
          <w:color w:val="413D3A"/>
          <w:spacing w:val="-1"/>
          <w:w w:val="109"/>
          <w:sz w:val="25"/>
        </w:rPr>
        <w:t>h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11"/>
          <w:sz w:val="25"/>
        </w:rPr>
        <w:t>p</w:t>
      </w:r>
      <w:r>
        <w:rPr>
          <w:color w:val="413D3A"/>
          <w:spacing w:val="-1"/>
          <w:w w:val="96"/>
          <w:sz w:val="25"/>
        </w:rPr>
        <w:t>s</w:t>
      </w:r>
      <w:r>
        <w:rPr>
          <w:color w:val="413D3A"/>
          <w:w w:val="47"/>
          <w:sz w:val="25"/>
        </w:rPr>
        <w:t>:</w:t>
      </w:r>
      <w:r>
        <w:rPr>
          <w:color w:val="413D3A"/>
          <w:spacing w:val="-21"/>
          <w:sz w:val="25"/>
        </w:rPr>
        <w:t xml:space="preserve"> </w:t>
      </w:r>
      <w:proofErr w:type="gramStart"/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59"/>
          <w:sz w:val="25"/>
        </w:rPr>
        <w:t>.</w:t>
      </w:r>
      <w:r>
        <w:rPr>
          <w:color w:val="413D3A"/>
          <w:spacing w:val="-1"/>
          <w:w w:val="113"/>
          <w:sz w:val="25"/>
        </w:rPr>
        <w:t>g</w:t>
      </w:r>
      <w:r>
        <w:rPr>
          <w:color w:val="413D3A"/>
          <w:w w:val="59"/>
          <w:sz w:val="25"/>
        </w:rPr>
        <w:t>.</w:t>
      </w:r>
      <w:proofErr w:type="gramEnd"/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spacing w:val="-1"/>
          <w:w w:val="109"/>
          <w:sz w:val="25"/>
        </w:rPr>
        <w:t>u</w:t>
      </w:r>
      <w:r>
        <w:rPr>
          <w:color w:val="413D3A"/>
          <w:w w:val="96"/>
          <w:sz w:val="25"/>
        </w:rPr>
        <w:t>r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spacing w:val="-1"/>
          <w:w w:val="109"/>
          <w:sz w:val="25"/>
        </w:rPr>
        <w:t>u</w:t>
      </w:r>
      <w:r>
        <w:rPr>
          <w:color w:val="413D3A"/>
          <w:spacing w:val="-1"/>
          <w:w w:val="96"/>
          <w:sz w:val="25"/>
        </w:rPr>
        <w:t>rr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109"/>
          <w:sz w:val="25"/>
        </w:rPr>
        <w:t>n</w:t>
      </w:r>
      <w:r>
        <w:rPr>
          <w:color w:val="413D3A"/>
          <w:w w:val="105"/>
          <w:sz w:val="25"/>
        </w:rPr>
        <w:t xml:space="preserve">t </w:t>
      </w:r>
      <w:r>
        <w:rPr>
          <w:color w:val="413D3A"/>
          <w:spacing w:val="-1"/>
          <w:w w:val="105"/>
          <w:sz w:val="25"/>
        </w:rPr>
        <w:t>collaboration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with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the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Red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Cross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Museum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Geneva</w:t>
      </w:r>
      <w:r>
        <w:rPr>
          <w:color w:val="413D3A"/>
          <w:spacing w:val="-89"/>
          <w:w w:val="105"/>
          <w:sz w:val="25"/>
        </w:rPr>
        <w:t xml:space="preserve"> </w:t>
      </w:r>
      <w:r>
        <w:rPr>
          <w:color w:val="413D3A"/>
          <w:spacing w:val="-1"/>
          <w:w w:val="105"/>
          <w:sz w:val="25"/>
        </w:rPr>
        <w:t>for</w:t>
      </w:r>
      <w:r>
        <w:rPr>
          <w:color w:val="413D3A"/>
          <w:spacing w:val="-26"/>
          <w:w w:val="105"/>
          <w:sz w:val="25"/>
        </w:rPr>
        <w:t xml:space="preserve"> </w:t>
      </w:r>
      <w:r>
        <w:rPr>
          <w:color w:val="413D3A"/>
          <w:spacing w:val="-1"/>
          <w:w w:val="105"/>
          <w:sz w:val="25"/>
        </w:rPr>
        <w:t>an</w:t>
      </w:r>
      <w:r>
        <w:rPr>
          <w:color w:val="413D3A"/>
          <w:spacing w:val="-25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exhibition</w:t>
      </w:r>
      <w:r>
        <w:rPr>
          <w:color w:val="413D3A"/>
          <w:spacing w:val="-26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on</w:t>
      </w:r>
      <w:r>
        <w:rPr>
          <w:color w:val="413D3A"/>
          <w:spacing w:val="-25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Elizabeth</w:t>
      </w:r>
      <w:r>
        <w:rPr>
          <w:color w:val="413D3A"/>
          <w:spacing w:val="-25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Wilson</w:t>
      </w:r>
    </w:p>
    <w:p w14:paraId="4EDC9F38" w14:textId="77777777" w:rsidR="00CD11CD" w:rsidRDefault="00273782">
      <w:pPr>
        <w:pStyle w:val="ListParagraph"/>
        <w:numPr>
          <w:ilvl w:val="0"/>
          <w:numId w:val="1"/>
        </w:numPr>
        <w:tabs>
          <w:tab w:val="left" w:pos="622"/>
        </w:tabs>
        <w:spacing w:line="278" w:lineRule="auto"/>
        <w:ind w:right="38" w:hanging="225"/>
        <w:jc w:val="left"/>
        <w:rPr>
          <w:sz w:val="25"/>
        </w:rPr>
      </w:pPr>
      <w:r>
        <w:rPr>
          <w:color w:val="413D3A"/>
          <w:w w:val="105"/>
          <w:sz w:val="25"/>
        </w:rPr>
        <w:t>Exhibitions and public engagement with</w:t>
      </w:r>
      <w:r>
        <w:rPr>
          <w:color w:val="413D3A"/>
          <w:spacing w:val="1"/>
          <w:w w:val="105"/>
          <w:sz w:val="25"/>
        </w:rPr>
        <w:t xml:space="preserve"> </w:t>
      </w:r>
      <w:r>
        <w:rPr>
          <w:color w:val="413D3A"/>
          <w:spacing w:val="-1"/>
          <w:w w:val="106"/>
          <w:sz w:val="25"/>
        </w:rPr>
        <w:t>R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6"/>
          <w:sz w:val="25"/>
        </w:rPr>
        <w:t>s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sz w:val="25"/>
        </w:rPr>
        <w:t>a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11"/>
          <w:sz w:val="25"/>
        </w:rPr>
        <w:t>c</w:t>
      </w:r>
      <w:r>
        <w:rPr>
          <w:color w:val="413D3A"/>
          <w:spacing w:val="-1"/>
          <w:w w:val="109"/>
          <w:sz w:val="25"/>
        </w:rPr>
        <w:t>h</w:t>
      </w:r>
      <w:r>
        <w:rPr>
          <w:color w:val="413D3A"/>
          <w:w w:val="47"/>
          <w:sz w:val="25"/>
        </w:rPr>
        <w:t>: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1"/>
          <w:sz w:val="25"/>
        </w:rPr>
        <w:t>p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spacing w:val="-1"/>
          <w:w w:val="111"/>
          <w:sz w:val="25"/>
        </w:rPr>
        <w:t>p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spacing w:val="-1"/>
          <w:w w:val="96"/>
          <w:sz w:val="25"/>
        </w:rPr>
        <w:t>s</w:t>
      </w:r>
      <w:r>
        <w:rPr>
          <w:color w:val="413D3A"/>
          <w:spacing w:val="-1"/>
          <w:sz w:val="25"/>
        </w:rPr>
        <w:t>a</w:t>
      </w:r>
      <w:r>
        <w:rPr>
          <w:color w:val="413D3A"/>
          <w:sz w:val="25"/>
        </w:rPr>
        <w:t>l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99"/>
          <w:sz w:val="25"/>
        </w:rPr>
        <w:t>f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w w:val="96"/>
          <w:sz w:val="25"/>
        </w:rPr>
        <w:t>r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sz w:val="25"/>
        </w:rPr>
        <w:t>a</w:t>
      </w:r>
      <w:r>
        <w:rPr>
          <w:color w:val="413D3A"/>
          <w:w w:val="109"/>
          <w:sz w:val="25"/>
        </w:rPr>
        <w:t>n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2"/>
          <w:sz w:val="25"/>
        </w:rPr>
        <w:t>x</w:t>
      </w:r>
      <w:r>
        <w:rPr>
          <w:color w:val="413D3A"/>
          <w:spacing w:val="-1"/>
          <w:w w:val="109"/>
          <w:sz w:val="25"/>
        </w:rPr>
        <w:t>h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11"/>
          <w:sz w:val="25"/>
        </w:rPr>
        <w:t>b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5"/>
          <w:sz w:val="25"/>
        </w:rPr>
        <w:t>t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w w:val="109"/>
          <w:sz w:val="25"/>
        </w:rPr>
        <w:t>n</w:t>
      </w:r>
      <w:r>
        <w:rPr>
          <w:color w:val="413D3A"/>
          <w:spacing w:val="-21"/>
          <w:sz w:val="25"/>
        </w:rPr>
        <w:t xml:space="preserve"> </w:t>
      </w:r>
      <w:r>
        <w:rPr>
          <w:color w:val="413D3A"/>
          <w:spacing w:val="-1"/>
          <w:w w:val="110"/>
          <w:sz w:val="25"/>
        </w:rPr>
        <w:t>w</w:t>
      </w:r>
      <w:r>
        <w:rPr>
          <w:color w:val="413D3A"/>
          <w:spacing w:val="-1"/>
          <w:sz w:val="25"/>
        </w:rPr>
        <w:t>i</w:t>
      </w:r>
      <w:r>
        <w:rPr>
          <w:color w:val="413D3A"/>
          <w:spacing w:val="-1"/>
          <w:w w:val="105"/>
          <w:sz w:val="25"/>
        </w:rPr>
        <w:t>t</w:t>
      </w:r>
      <w:r>
        <w:rPr>
          <w:color w:val="413D3A"/>
          <w:w w:val="109"/>
          <w:sz w:val="25"/>
        </w:rPr>
        <w:t>h</w:t>
      </w:r>
      <w:r>
        <w:rPr>
          <w:color w:val="413D3A"/>
          <w:spacing w:val="-21"/>
          <w:sz w:val="25"/>
        </w:rPr>
        <w:t xml:space="preserve"> </w:t>
      </w:r>
      <w:proofErr w:type="gramStart"/>
      <w:r>
        <w:rPr>
          <w:color w:val="413D3A"/>
          <w:spacing w:val="-1"/>
          <w:w w:val="111"/>
          <w:sz w:val="25"/>
        </w:rPr>
        <w:t>p</w:t>
      </w:r>
      <w:r>
        <w:rPr>
          <w:color w:val="413D3A"/>
          <w:spacing w:val="-1"/>
          <w:w w:val="96"/>
          <w:sz w:val="25"/>
        </w:rPr>
        <w:t>r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spacing w:val="-1"/>
          <w:w w:val="99"/>
          <w:sz w:val="25"/>
        </w:rPr>
        <w:t>f</w:t>
      </w:r>
      <w:r>
        <w:rPr>
          <w:color w:val="413D3A"/>
          <w:spacing w:val="-1"/>
          <w:w w:val="104"/>
          <w:sz w:val="25"/>
        </w:rPr>
        <w:t>e</w:t>
      </w:r>
      <w:r>
        <w:rPr>
          <w:color w:val="413D3A"/>
          <w:spacing w:val="-1"/>
          <w:w w:val="96"/>
          <w:sz w:val="25"/>
        </w:rPr>
        <w:t>ss</w:t>
      </w:r>
      <w:r>
        <w:rPr>
          <w:color w:val="413D3A"/>
          <w:spacing w:val="-1"/>
          <w:w w:val="106"/>
          <w:sz w:val="25"/>
        </w:rPr>
        <w:t>o</w:t>
      </w:r>
      <w:r>
        <w:rPr>
          <w:color w:val="413D3A"/>
          <w:w w:val="96"/>
          <w:sz w:val="25"/>
        </w:rPr>
        <w:t>r</w:t>
      </w:r>
      <w:proofErr w:type="gramEnd"/>
      <w:r>
        <w:rPr>
          <w:color w:val="413D3A"/>
          <w:w w:val="96"/>
          <w:sz w:val="25"/>
        </w:rPr>
        <w:t xml:space="preserve"> </w:t>
      </w:r>
      <w:r>
        <w:rPr>
          <w:color w:val="413D3A"/>
          <w:sz w:val="25"/>
        </w:rPr>
        <w:t xml:space="preserve">Bertrand </w:t>
      </w:r>
      <w:proofErr w:type="spellStart"/>
      <w:r>
        <w:rPr>
          <w:color w:val="413D3A"/>
          <w:sz w:val="25"/>
        </w:rPr>
        <w:t>Taithe</w:t>
      </w:r>
      <w:proofErr w:type="spellEnd"/>
      <w:r>
        <w:rPr>
          <w:color w:val="413D3A"/>
          <w:sz w:val="25"/>
        </w:rPr>
        <w:t xml:space="preserve"> in 2025 and scope for Impact Case</w:t>
      </w:r>
      <w:r>
        <w:rPr>
          <w:color w:val="413D3A"/>
          <w:spacing w:val="-85"/>
          <w:sz w:val="25"/>
        </w:rPr>
        <w:t xml:space="preserve"> </w:t>
      </w:r>
      <w:r>
        <w:rPr>
          <w:color w:val="413D3A"/>
          <w:sz w:val="25"/>
        </w:rPr>
        <w:t>Studies</w:t>
      </w:r>
      <w:r>
        <w:rPr>
          <w:color w:val="413D3A"/>
          <w:spacing w:val="-19"/>
          <w:sz w:val="25"/>
        </w:rPr>
        <w:t xml:space="preserve"> </w:t>
      </w:r>
      <w:r>
        <w:rPr>
          <w:color w:val="413D3A"/>
          <w:sz w:val="25"/>
        </w:rPr>
        <w:t>for</w:t>
      </w:r>
      <w:r>
        <w:rPr>
          <w:color w:val="413D3A"/>
          <w:spacing w:val="-20"/>
          <w:sz w:val="25"/>
        </w:rPr>
        <w:t xml:space="preserve"> </w:t>
      </w:r>
      <w:r>
        <w:rPr>
          <w:color w:val="413D3A"/>
          <w:sz w:val="25"/>
        </w:rPr>
        <w:t>next</w:t>
      </w:r>
      <w:r>
        <w:rPr>
          <w:color w:val="413D3A"/>
          <w:spacing w:val="-19"/>
          <w:sz w:val="25"/>
        </w:rPr>
        <w:t xml:space="preserve"> </w:t>
      </w:r>
      <w:r>
        <w:rPr>
          <w:color w:val="413D3A"/>
          <w:sz w:val="25"/>
        </w:rPr>
        <w:t>REF</w:t>
      </w:r>
      <w:r>
        <w:rPr>
          <w:color w:val="413D3A"/>
          <w:spacing w:val="-19"/>
          <w:sz w:val="25"/>
        </w:rPr>
        <w:t xml:space="preserve"> </w:t>
      </w:r>
      <w:r>
        <w:rPr>
          <w:color w:val="413D3A"/>
          <w:sz w:val="25"/>
        </w:rPr>
        <w:t>cycle</w:t>
      </w:r>
    </w:p>
    <w:p w14:paraId="00D508AE" w14:textId="77777777" w:rsidR="00CD11CD" w:rsidRDefault="00273782">
      <w:pPr>
        <w:pStyle w:val="ListParagraph"/>
        <w:numPr>
          <w:ilvl w:val="0"/>
          <w:numId w:val="1"/>
        </w:numPr>
        <w:tabs>
          <w:tab w:val="left" w:pos="622"/>
        </w:tabs>
        <w:spacing w:before="1" w:line="278" w:lineRule="auto"/>
        <w:ind w:right="528" w:hanging="236"/>
        <w:jc w:val="left"/>
        <w:rPr>
          <w:sz w:val="25"/>
        </w:rPr>
      </w:pPr>
      <w:r>
        <w:rPr>
          <w:color w:val="413D3A"/>
          <w:w w:val="105"/>
          <w:sz w:val="25"/>
        </w:rPr>
        <w:t>Engagement</w:t>
      </w:r>
      <w:r>
        <w:rPr>
          <w:color w:val="413D3A"/>
          <w:spacing w:val="-18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activities</w:t>
      </w:r>
      <w:r>
        <w:rPr>
          <w:color w:val="413D3A"/>
          <w:spacing w:val="-18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and</w:t>
      </w:r>
      <w:r>
        <w:rPr>
          <w:color w:val="413D3A"/>
          <w:spacing w:val="-18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work</w:t>
      </w:r>
      <w:r>
        <w:rPr>
          <w:color w:val="413D3A"/>
          <w:spacing w:val="-18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with</w:t>
      </w:r>
      <w:r>
        <w:rPr>
          <w:color w:val="413D3A"/>
          <w:spacing w:val="-18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migrant</w:t>
      </w:r>
      <w:r>
        <w:rPr>
          <w:color w:val="413D3A"/>
          <w:spacing w:val="-90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communities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in</w:t>
      </w:r>
      <w:r>
        <w:rPr>
          <w:color w:val="413D3A"/>
          <w:spacing w:val="-23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Manchester</w:t>
      </w:r>
      <w:r>
        <w:rPr>
          <w:color w:val="413D3A"/>
          <w:spacing w:val="-23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–</w:t>
      </w:r>
      <w:r>
        <w:rPr>
          <w:color w:val="413D3A"/>
          <w:spacing w:val="-23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with</w:t>
      </w:r>
      <w:r>
        <w:rPr>
          <w:color w:val="413D3A"/>
          <w:spacing w:val="-23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advice</w:t>
      </w:r>
      <w:r>
        <w:rPr>
          <w:color w:val="413D3A"/>
          <w:spacing w:val="-24"/>
          <w:w w:val="105"/>
          <w:sz w:val="25"/>
        </w:rPr>
        <w:t xml:space="preserve"> </w:t>
      </w:r>
      <w:r>
        <w:rPr>
          <w:color w:val="413D3A"/>
          <w:w w:val="105"/>
          <w:sz w:val="25"/>
        </w:rPr>
        <w:t>and</w:t>
      </w:r>
      <w:r>
        <w:rPr>
          <w:color w:val="413D3A"/>
          <w:spacing w:val="1"/>
          <w:w w:val="105"/>
          <w:sz w:val="25"/>
        </w:rPr>
        <w:t xml:space="preserve"> </w:t>
      </w:r>
      <w:r>
        <w:rPr>
          <w:color w:val="413D3A"/>
          <w:sz w:val="25"/>
        </w:rPr>
        <w:t>assistance</w:t>
      </w:r>
      <w:r>
        <w:rPr>
          <w:color w:val="413D3A"/>
          <w:spacing w:val="-7"/>
          <w:sz w:val="25"/>
        </w:rPr>
        <w:t xml:space="preserve"> </w:t>
      </w:r>
      <w:r>
        <w:rPr>
          <w:color w:val="413D3A"/>
          <w:sz w:val="25"/>
        </w:rPr>
        <w:t>of</w:t>
      </w:r>
      <w:r>
        <w:rPr>
          <w:color w:val="413D3A"/>
          <w:spacing w:val="-7"/>
          <w:sz w:val="25"/>
        </w:rPr>
        <w:t xml:space="preserve"> </w:t>
      </w:r>
      <w:r>
        <w:rPr>
          <w:color w:val="413D3A"/>
          <w:sz w:val="25"/>
        </w:rPr>
        <w:t>colleagues</w:t>
      </w:r>
      <w:r>
        <w:rPr>
          <w:color w:val="413D3A"/>
          <w:spacing w:val="-7"/>
          <w:sz w:val="25"/>
        </w:rPr>
        <w:t xml:space="preserve"> </w:t>
      </w:r>
      <w:r>
        <w:rPr>
          <w:color w:val="413D3A"/>
          <w:sz w:val="25"/>
        </w:rPr>
        <w:t>at</w:t>
      </w:r>
      <w:r>
        <w:rPr>
          <w:color w:val="413D3A"/>
          <w:spacing w:val="-7"/>
          <w:sz w:val="25"/>
        </w:rPr>
        <w:t xml:space="preserve"> </w:t>
      </w:r>
      <w:r>
        <w:rPr>
          <w:color w:val="413D3A"/>
          <w:sz w:val="25"/>
        </w:rPr>
        <w:t>the</w:t>
      </w:r>
      <w:r>
        <w:rPr>
          <w:color w:val="413D3A"/>
          <w:spacing w:val="-7"/>
          <w:sz w:val="25"/>
        </w:rPr>
        <w:t xml:space="preserve"> </w:t>
      </w:r>
      <w:r>
        <w:rPr>
          <w:color w:val="413D3A"/>
          <w:sz w:val="25"/>
        </w:rPr>
        <w:t>Race</w:t>
      </w:r>
      <w:r>
        <w:rPr>
          <w:color w:val="413D3A"/>
          <w:spacing w:val="-7"/>
          <w:sz w:val="25"/>
        </w:rPr>
        <w:t xml:space="preserve"> </w:t>
      </w:r>
      <w:r>
        <w:rPr>
          <w:color w:val="413D3A"/>
          <w:sz w:val="25"/>
        </w:rPr>
        <w:t>Centre</w:t>
      </w:r>
    </w:p>
    <w:p w14:paraId="07BAACD1" w14:textId="77777777" w:rsidR="00CD11CD" w:rsidRDefault="00273782">
      <w:pPr>
        <w:spacing w:before="61" w:line="228" w:lineRule="auto"/>
        <w:ind w:left="305" w:right="767"/>
      </w:pPr>
      <w:r>
        <w:br w:type="column"/>
      </w:r>
      <w:r>
        <w:rPr>
          <w:color w:val="413D3A"/>
          <w:w w:val="105"/>
        </w:rPr>
        <w:lastRenderedPageBreak/>
        <w:t xml:space="preserve">Professor Bertrand </w:t>
      </w:r>
      <w:proofErr w:type="spellStart"/>
      <w:r>
        <w:rPr>
          <w:color w:val="413D3A"/>
          <w:w w:val="105"/>
        </w:rPr>
        <w:t>Taithe</w:t>
      </w:r>
      <w:proofErr w:type="spellEnd"/>
      <w:r>
        <w:rPr>
          <w:color w:val="413D3A"/>
          <w:w w:val="105"/>
        </w:rPr>
        <w:t xml:space="preserve"> is the</w:t>
      </w:r>
      <w:r>
        <w:rPr>
          <w:color w:val="413D3A"/>
          <w:spacing w:val="1"/>
          <w:w w:val="105"/>
        </w:rPr>
        <w:t xml:space="preserve"> </w:t>
      </w:r>
      <w:r>
        <w:rPr>
          <w:color w:val="413D3A"/>
          <w:w w:val="105"/>
        </w:rPr>
        <w:t>academic lead for the Humanitarian</w:t>
      </w:r>
      <w:r>
        <w:rPr>
          <w:color w:val="413D3A"/>
          <w:spacing w:val="-79"/>
          <w:w w:val="105"/>
        </w:rPr>
        <w:t xml:space="preserve"> </w:t>
      </w:r>
      <w:r>
        <w:rPr>
          <w:color w:val="413D3A"/>
          <w:w w:val="105"/>
        </w:rPr>
        <w:t>Archive</w:t>
      </w:r>
    </w:p>
    <w:p w14:paraId="1F848AD9" w14:textId="77777777" w:rsidR="00CD11CD" w:rsidRDefault="00CD11CD">
      <w:pPr>
        <w:pStyle w:val="BodyText"/>
        <w:spacing w:before="11"/>
        <w:rPr>
          <w:sz w:val="20"/>
        </w:rPr>
      </w:pPr>
    </w:p>
    <w:p w14:paraId="3ACF594C" w14:textId="77777777" w:rsidR="00CD11CD" w:rsidRDefault="00273782">
      <w:pPr>
        <w:spacing w:line="228" w:lineRule="auto"/>
        <w:ind w:left="305" w:right="767"/>
      </w:pPr>
      <w:r>
        <w:rPr>
          <w:color w:val="413D3A"/>
          <w:w w:val="105"/>
        </w:rPr>
        <w:t>Click on the QR Code to find out</w:t>
      </w:r>
      <w:r>
        <w:rPr>
          <w:color w:val="413D3A"/>
          <w:spacing w:val="1"/>
          <w:w w:val="105"/>
        </w:rPr>
        <w:t xml:space="preserve"> </w:t>
      </w:r>
      <w:r>
        <w:rPr>
          <w:color w:val="413D3A"/>
          <w:w w:val="105"/>
        </w:rPr>
        <w:t>more</w:t>
      </w:r>
      <w:r>
        <w:rPr>
          <w:color w:val="413D3A"/>
          <w:spacing w:val="-14"/>
          <w:w w:val="105"/>
        </w:rPr>
        <w:t xml:space="preserve"> </w:t>
      </w:r>
      <w:r>
        <w:rPr>
          <w:color w:val="413D3A"/>
          <w:w w:val="105"/>
        </w:rPr>
        <w:t>or</w:t>
      </w:r>
      <w:r>
        <w:rPr>
          <w:color w:val="413D3A"/>
          <w:spacing w:val="-13"/>
          <w:w w:val="105"/>
        </w:rPr>
        <w:t xml:space="preserve"> </w:t>
      </w:r>
      <w:r>
        <w:rPr>
          <w:color w:val="413D3A"/>
          <w:w w:val="105"/>
        </w:rPr>
        <w:t>contact</w:t>
      </w:r>
      <w:r>
        <w:rPr>
          <w:color w:val="413D3A"/>
          <w:spacing w:val="-13"/>
          <w:w w:val="105"/>
        </w:rPr>
        <w:t xml:space="preserve"> </w:t>
      </w:r>
      <w:r>
        <w:rPr>
          <w:color w:val="413D3A"/>
          <w:w w:val="105"/>
        </w:rPr>
        <w:t>Bertrand</w:t>
      </w:r>
      <w:r>
        <w:rPr>
          <w:color w:val="413D3A"/>
          <w:spacing w:val="-13"/>
          <w:w w:val="105"/>
        </w:rPr>
        <w:t xml:space="preserve"> </w:t>
      </w:r>
      <w:proofErr w:type="spellStart"/>
      <w:r>
        <w:rPr>
          <w:color w:val="413D3A"/>
          <w:w w:val="105"/>
        </w:rPr>
        <w:t>Taithe</w:t>
      </w:r>
      <w:proofErr w:type="spellEnd"/>
      <w:r>
        <w:rPr>
          <w:color w:val="413D3A"/>
          <w:spacing w:val="-13"/>
          <w:w w:val="105"/>
        </w:rPr>
        <w:t xml:space="preserve"> </w:t>
      </w:r>
      <w:r>
        <w:rPr>
          <w:color w:val="413D3A"/>
          <w:w w:val="105"/>
        </w:rPr>
        <w:t>or</w:t>
      </w:r>
      <w:r>
        <w:rPr>
          <w:color w:val="413D3A"/>
          <w:spacing w:val="-78"/>
          <w:w w:val="105"/>
        </w:rPr>
        <w:t xml:space="preserve"> </w:t>
      </w:r>
      <w:r>
        <w:rPr>
          <w:color w:val="413D3A"/>
          <w:spacing w:val="-1"/>
          <w:w w:val="116"/>
        </w:rPr>
        <w:t>J</w:t>
      </w:r>
      <w:r>
        <w:rPr>
          <w:color w:val="413D3A"/>
          <w:spacing w:val="-1"/>
          <w:w w:val="102"/>
        </w:rPr>
        <w:t>a</w:t>
      </w:r>
      <w:r>
        <w:rPr>
          <w:color w:val="413D3A"/>
          <w:spacing w:val="-1"/>
          <w:w w:val="110"/>
        </w:rPr>
        <w:t>n</w:t>
      </w:r>
      <w:r>
        <w:rPr>
          <w:color w:val="413D3A"/>
          <w:spacing w:val="-1"/>
          <w:w w:val="105"/>
        </w:rPr>
        <w:t>e</w:t>
      </w:r>
      <w:r>
        <w:rPr>
          <w:color w:val="413D3A"/>
          <w:spacing w:val="-1"/>
          <w:w w:val="108"/>
        </w:rPr>
        <w:t>tt</w:t>
      </w:r>
      <w:r>
        <w:rPr>
          <w:color w:val="413D3A"/>
          <w:w w:val="105"/>
        </w:rPr>
        <w:t>e</w:t>
      </w:r>
      <w:r>
        <w:rPr>
          <w:color w:val="413D3A"/>
          <w:spacing w:val="-17"/>
        </w:rPr>
        <w:t xml:space="preserve"> </w:t>
      </w:r>
      <w:r>
        <w:rPr>
          <w:color w:val="413D3A"/>
          <w:spacing w:val="-1"/>
          <w:w w:val="116"/>
        </w:rPr>
        <w:t>M</w:t>
      </w:r>
      <w:r>
        <w:rPr>
          <w:color w:val="413D3A"/>
          <w:spacing w:val="-1"/>
          <w:w w:val="102"/>
        </w:rPr>
        <w:t>a</w:t>
      </w:r>
      <w:r>
        <w:rPr>
          <w:color w:val="413D3A"/>
          <w:spacing w:val="-1"/>
          <w:w w:val="99"/>
        </w:rPr>
        <w:t>r</w:t>
      </w:r>
      <w:r>
        <w:rPr>
          <w:color w:val="413D3A"/>
          <w:spacing w:val="-1"/>
          <w:w w:val="108"/>
        </w:rPr>
        <w:t>t</w:t>
      </w:r>
      <w:r>
        <w:rPr>
          <w:color w:val="413D3A"/>
          <w:w w:val="104"/>
        </w:rPr>
        <w:t>i</w:t>
      </w:r>
      <w:r>
        <w:rPr>
          <w:color w:val="413D3A"/>
          <w:spacing w:val="-1"/>
          <w:w w:val="110"/>
        </w:rPr>
        <w:t>n</w:t>
      </w:r>
      <w:r>
        <w:rPr>
          <w:color w:val="413D3A"/>
          <w:w w:val="51"/>
        </w:rPr>
        <w:t>:</w:t>
      </w:r>
    </w:p>
    <w:p w14:paraId="3FA18C1E" w14:textId="77777777" w:rsidR="00CD11CD" w:rsidRDefault="00273782">
      <w:pPr>
        <w:spacing w:before="242" w:line="456" w:lineRule="auto"/>
        <w:ind w:left="305"/>
      </w:pPr>
      <w:hyperlink r:id="rId11">
        <w:r>
          <w:rPr>
            <w:color w:val="413D3A"/>
          </w:rPr>
          <w:t>bertrand.taithe@manchester.ac.uk</w:t>
        </w:r>
      </w:hyperlink>
      <w:r>
        <w:rPr>
          <w:color w:val="413D3A"/>
          <w:spacing w:val="1"/>
        </w:rPr>
        <w:t xml:space="preserve"> </w:t>
      </w:r>
      <w:hyperlink r:id="rId12">
        <w:r>
          <w:rPr>
            <w:color w:val="413D3A"/>
          </w:rPr>
          <w:t>janette.martin@manchester.ac.uk</w:t>
        </w:r>
      </w:hyperlink>
    </w:p>
    <w:p w14:paraId="3389326A" w14:textId="77777777" w:rsidR="00CD11CD" w:rsidRDefault="00273782">
      <w:pPr>
        <w:pStyle w:val="BodyText"/>
        <w:spacing w:before="6"/>
        <w:rPr>
          <w:sz w:val="24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67299298" wp14:editId="24C15F6A">
            <wp:simplePos x="0" y="0"/>
            <wp:positionH relativeFrom="page">
              <wp:posOffset>11222257</wp:posOffset>
            </wp:positionH>
            <wp:positionV relativeFrom="paragraph">
              <wp:posOffset>213995</wp:posOffset>
            </wp:positionV>
            <wp:extent cx="1758001" cy="1761648"/>
            <wp:effectExtent l="0" t="0" r="0" b="0"/>
            <wp:wrapTopAndBottom/>
            <wp:docPr id="5" name="image7.jpe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jpe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001" cy="1761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D11CD">
      <w:type w:val="continuous"/>
      <w:pgSz w:w="22390" w:h="31660"/>
      <w:pgMar w:top="0" w:right="200" w:bottom="280" w:left="300" w:header="720" w:footer="720" w:gutter="0"/>
      <w:cols w:num="3" w:space="720" w:equalWidth="0">
        <w:col w:w="7300" w:space="511"/>
        <w:col w:w="7096" w:space="1586"/>
        <w:col w:w="539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6CFE"/>
    <w:multiLevelType w:val="hybridMultilevel"/>
    <w:tmpl w:val="25E40050"/>
    <w:lvl w:ilvl="0" w:tplc="59EE5C6C">
      <w:start w:val="1"/>
      <w:numFmt w:val="decimal"/>
      <w:lvlText w:val="%1."/>
      <w:lvlJc w:val="left"/>
      <w:pPr>
        <w:ind w:left="512" w:hanging="217"/>
        <w:jc w:val="right"/>
      </w:pPr>
      <w:rPr>
        <w:rFonts w:ascii="Verdana" w:eastAsia="Verdana" w:hAnsi="Verdana" w:cs="Verdana" w:hint="default"/>
        <w:color w:val="413D3A"/>
        <w:spacing w:val="-1"/>
        <w:w w:val="57"/>
        <w:sz w:val="23"/>
        <w:szCs w:val="23"/>
        <w:lang w:val="en-US" w:eastAsia="en-US" w:bidi="ar-SA"/>
      </w:rPr>
    </w:lvl>
    <w:lvl w:ilvl="1" w:tplc="1C205E82">
      <w:numFmt w:val="bullet"/>
      <w:lvlText w:val="•"/>
      <w:lvlJc w:val="left"/>
      <w:pPr>
        <w:ind w:left="1099" w:hanging="217"/>
      </w:pPr>
      <w:rPr>
        <w:rFonts w:hint="default"/>
        <w:lang w:val="en-US" w:eastAsia="en-US" w:bidi="ar-SA"/>
      </w:rPr>
    </w:lvl>
    <w:lvl w:ilvl="2" w:tplc="1F3C9416">
      <w:numFmt w:val="bullet"/>
      <w:lvlText w:val="•"/>
      <w:lvlJc w:val="left"/>
      <w:pPr>
        <w:ind w:left="1678" w:hanging="217"/>
      </w:pPr>
      <w:rPr>
        <w:rFonts w:hint="default"/>
        <w:lang w:val="en-US" w:eastAsia="en-US" w:bidi="ar-SA"/>
      </w:rPr>
    </w:lvl>
    <w:lvl w:ilvl="3" w:tplc="945E4C5C">
      <w:numFmt w:val="bullet"/>
      <w:lvlText w:val="•"/>
      <w:lvlJc w:val="left"/>
      <w:pPr>
        <w:ind w:left="2257" w:hanging="217"/>
      </w:pPr>
      <w:rPr>
        <w:rFonts w:hint="default"/>
        <w:lang w:val="en-US" w:eastAsia="en-US" w:bidi="ar-SA"/>
      </w:rPr>
    </w:lvl>
    <w:lvl w:ilvl="4" w:tplc="B95458A4">
      <w:numFmt w:val="bullet"/>
      <w:lvlText w:val="•"/>
      <w:lvlJc w:val="left"/>
      <w:pPr>
        <w:ind w:left="2837" w:hanging="217"/>
      </w:pPr>
      <w:rPr>
        <w:rFonts w:hint="default"/>
        <w:lang w:val="en-US" w:eastAsia="en-US" w:bidi="ar-SA"/>
      </w:rPr>
    </w:lvl>
    <w:lvl w:ilvl="5" w:tplc="F0521F44">
      <w:numFmt w:val="bullet"/>
      <w:lvlText w:val="•"/>
      <w:lvlJc w:val="left"/>
      <w:pPr>
        <w:ind w:left="3416" w:hanging="217"/>
      </w:pPr>
      <w:rPr>
        <w:rFonts w:hint="default"/>
        <w:lang w:val="en-US" w:eastAsia="en-US" w:bidi="ar-SA"/>
      </w:rPr>
    </w:lvl>
    <w:lvl w:ilvl="6" w:tplc="C014347E">
      <w:numFmt w:val="bullet"/>
      <w:lvlText w:val="•"/>
      <w:lvlJc w:val="left"/>
      <w:pPr>
        <w:ind w:left="3995" w:hanging="217"/>
      </w:pPr>
      <w:rPr>
        <w:rFonts w:hint="default"/>
        <w:lang w:val="en-US" w:eastAsia="en-US" w:bidi="ar-SA"/>
      </w:rPr>
    </w:lvl>
    <w:lvl w:ilvl="7" w:tplc="190AF420">
      <w:numFmt w:val="bullet"/>
      <w:lvlText w:val="•"/>
      <w:lvlJc w:val="left"/>
      <w:pPr>
        <w:ind w:left="4575" w:hanging="217"/>
      </w:pPr>
      <w:rPr>
        <w:rFonts w:hint="default"/>
        <w:lang w:val="en-US" w:eastAsia="en-US" w:bidi="ar-SA"/>
      </w:rPr>
    </w:lvl>
    <w:lvl w:ilvl="8" w:tplc="08C8383C">
      <w:numFmt w:val="bullet"/>
      <w:lvlText w:val="•"/>
      <w:lvlJc w:val="left"/>
      <w:pPr>
        <w:ind w:left="5154" w:hanging="217"/>
      </w:pPr>
      <w:rPr>
        <w:rFonts w:hint="default"/>
        <w:lang w:val="en-US" w:eastAsia="en-US" w:bidi="ar-SA"/>
      </w:rPr>
    </w:lvl>
  </w:abstractNum>
  <w:abstractNum w:abstractNumId="1" w15:restartNumberingAfterBreak="0">
    <w:nsid w:val="18383F44"/>
    <w:multiLevelType w:val="hybridMultilevel"/>
    <w:tmpl w:val="9EDA7830"/>
    <w:lvl w:ilvl="0" w:tplc="3C00566A">
      <w:start w:val="1"/>
      <w:numFmt w:val="decimal"/>
      <w:lvlText w:val="%1."/>
      <w:lvlJc w:val="left"/>
      <w:pPr>
        <w:ind w:left="554" w:hanging="240"/>
        <w:jc w:val="right"/>
      </w:pPr>
      <w:rPr>
        <w:rFonts w:ascii="Verdana" w:eastAsia="Verdana" w:hAnsi="Verdana" w:cs="Verdana" w:hint="default"/>
        <w:color w:val="413D3A"/>
        <w:spacing w:val="-1"/>
        <w:w w:val="58"/>
        <w:sz w:val="25"/>
        <w:szCs w:val="25"/>
        <w:lang w:val="en-US" w:eastAsia="en-US" w:bidi="ar-SA"/>
      </w:rPr>
    </w:lvl>
    <w:lvl w:ilvl="1" w:tplc="7C147756">
      <w:numFmt w:val="bullet"/>
      <w:lvlText w:val="•"/>
      <w:lvlJc w:val="left"/>
      <w:pPr>
        <w:ind w:left="1213" w:hanging="240"/>
      </w:pPr>
      <w:rPr>
        <w:rFonts w:hint="default"/>
        <w:lang w:val="en-US" w:eastAsia="en-US" w:bidi="ar-SA"/>
      </w:rPr>
    </w:lvl>
    <w:lvl w:ilvl="2" w:tplc="7CA2E19E">
      <w:numFmt w:val="bullet"/>
      <w:lvlText w:val="•"/>
      <w:lvlJc w:val="left"/>
      <w:pPr>
        <w:ind w:left="1867" w:hanging="240"/>
      </w:pPr>
      <w:rPr>
        <w:rFonts w:hint="default"/>
        <w:lang w:val="en-US" w:eastAsia="en-US" w:bidi="ar-SA"/>
      </w:rPr>
    </w:lvl>
    <w:lvl w:ilvl="3" w:tplc="0CB49D5C">
      <w:numFmt w:val="bullet"/>
      <w:lvlText w:val="•"/>
      <w:lvlJc w:val="left"/>
      <w:pPr>
        <w:ind w:left="2520" w:hanging="240"/>
      </w:pPr>
      <w:rPr>
        <w:rFonts w:hint="default"/>
        <w:lang w:val="en-US" w:eastAsia="en-US" w:bidi="ar-SA"/>
      </w:rPr>
    </w:lvl>
    <w:lvl w:ilvl="4" w:tplc="3C6205B4">
      <w:numFmt w:val="bullet"/>
      <w:lvlText w:val="•"/>
      <w:lvlJc w:val="left"/>
      <w:pPr>
        <w:ind w:left="3174" w:hanging="240"/>
      </w:pPr>
      <w:rPr>
        <w:rFonts w:hint="default"/>
        <w:lang w:val="en-US" w:eastAsia="en-US" w:bidi="ar-SA"/>
      </w:rPr>
    </w:lvl>
    <w:lvl w:ilvl="5" w:tplc="0F2C4B22">
      <w:numFmt w:val="bullet"/>
      <w:lvlText w:val="•"/>
      <w:lvlJc w:val="left"/>
      <w:pPr>
        <w:ind w:left="3827" w:hanging="240"/>
      </w:pPr>
      <w:rPr>
        <w:rFonts w:hint="default"/>
        <w:lang w:val="en-US" w:eastAsia="en-US" w:bidi="ar-SA"/>
      </w:rPr>
    </w:lvl>
    <w:lvl w:ilvl="6" w:tplc="BCC0BB96">
      <w:numFmt w:val="bullet"/>
      <w:lvlText w:val="•"/>
      <w:lvlJc w:val="left"/>
      <w:pPr>
        <w:ind w:left="4481" w:hanging="240"/>
      </w:pPr>
      <w:rPr>
        <w:rFonts w:hint="default"/>
        <w:lang w:val="en-US" w:eastAsia="en-US" w:bidi="ar-SA"/>
      </w:rPr>
    </w:lvl>
    <w:lvl w:ilvl="7" w:tplc="FD822D7C">
      <w:numFmt w:val="bullet"/>
      <w:lvlText w:val="•"/>
      <w:lvlJc w:val="left"/>
      <w:pPr>
        <w:ind w:left="5134" w:hanging="240"/>
      </w:pPr>
      <w:rPr>
        <w:rFonts w:hint="default"/>
        <w:lang w:val="en-US" w:eastAsia="en-US" w:bidi="ar-SA"/>
      </w:rPr>
    </w:lvl>
    <w:lvl w:ilvl="8" w:tplc="3664FED6">
      <w:numFmt w:val="bullet"/>
      <w:lvlText w:val="•"/>
      <w:lvlJc w:val="left"/>
      <w:pPr>
        <w:ind w:left="5788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3D330B6B"/>
    <w:multiLevelType w:val="hybridMultilevel"/>
    <w:tmpl w:val="7C02C7C2"/>
    <w:lvl w:ilvl="0" w:tplc="EA626114">
      <w:start w:val="1"/>
      <w:numFmt w:val="decimal"/>
      <w:lvlText w:val="%1."/>
      <w:lvlJc w:val="left"/>
      <w:pPr>
        <w:ind w:left="572" w:hanging="217"/>
        <w:jc w:val="right"/>
      </w:pPr>
      <w:rPr>
        <w:rFonts w:ascii="Verdana" w:eastAsia="Verdana" w:hAnsi="Verdana" w:cs="Verdana" w:hint="default"/>
        <w:color w:val="413D3A"/>
        <w:spacing w:val="-1"/>
        <w:w w:val="57"/>
        <w:sz w:val="23"/>
        <w:szCs w:val="23"/>
        <w:lang w:val="en-US" w:eastAsia="en-US" w:bidi="ar-SA"/>
      </w:rPr>
    </w:lvl>
    <w:lvl w:ilvl="1" w:tplc="D03898CE">
      <w:numFmt w:val="bullet"/>
      <w:lvlText w:val="•"/>
      <w:lvlJc w:val="left"/>
      <w:pPr>
        <w:ind w:left="1153" w:hanging="217"/>
      </w:pPr>
      <w:rPr>
        <w:rFonts w:hint="default"/>
        <w:lang w:val="en-US" w:eastAsia="en-US" w:bidi="ar-SA"/>
      </w:rPr>
    </w:lvl>
    <w:lvl w:ilvl="2" w:tplc="ACB6523E">
      <w:numFmt w:val="bullet"/>
      <w:lvlText w:val="•"/>
      <w:lvlJc w:val="left"/>
      <w:pPr>
        <w:ind w:left="1726" w:hanging="217"/>
      </w:pPr>
      <w:rPr>
        <w:rFonts w:hint="default"/>
        <w:lang w:val="en-US" w:eastAsia="en-US" w:bidi="ar-SA"/>
      </w:rPr>
    </w:lvl>
    <w:lvl w:ilvl="3" w:tplc="8CAE8D7A">
      <w:numFmt w:val="bullet"/>
      <w:lvlText w:val="•"/>
      <w:lvlJc w:val="left"/>
      <w:pPr>
        <w:ind w:left="2299" w:hanging="217"/>
      </w:pPr>
      <w:rPr>
        <w:rFonts w:hint="default"/>
        <w:lang w:val="en-US" w:eastAsia="en-US" w:bidi="ar-SA"/>
      </w:rPr>
    </w:lvl>
    <w:lvl w:ilvl="4" w:tplc="028ADFA0">
      <w:numFmt w:val="bullet"/>
      <w:lvlText w:val="•"/>
      <w:lvlJc w:val="left"/>
      <w:pPr>
        <w:ind w:left="2873" w:hanging="217"/>
      </w:pPr>
      <w:rPr>
        <w:rFonts w:hint="default"/>
        <w:lang w:val="en-US" w:eastAsia="en-US" w:bidi="ar-SA"/>
      </w:rPr>
    </w:lvl>
    <w:lvl w:ilvl="5" w:tplc="A238BA44">
      <w:numFmt w:val="bullet"/>
      <w:lvlText w:val="•"/>
      <w:lvlJc w:val="left"/>
      <w:pPr>
        <w:ind w:left="3446" w:hanging="217"/>
      </w:pPr>
      <w:rPr>
        <w:rFonts w:hint="default"/>
        <w:lang w:val="en-US" w:eastAsia="en-US" w:bidi="ar-SA"/>
      </w:rPr>
    </w:lvl>
    <w:lvl w:ilvl="6" w:tplc="6210715A">
      <w:numFmt w:val="bullet"/>
      <w:lvlText w:val="•"/>
      <w:lvlJc w:val="left"/>
      <w:pPr>
        <w:ind w:left="4019" w:hanging="217"/>
      </w:pPr>
      <w:rPr>
        <w:rFonts w:hint="default"/>
        <w:lang w:val="en-US" w:eastAsia="en-US" w:bidi="ar-SA"/>
      </w:rPr>
    </w:lvl>
    <w:lvl w:ilvl="7" w:tplc="24BEE726">
      <w:numFmt w:val="bullet"/>
      <w:lvlText w:val="•"/>
      <w:lvlJc w:val="left"/>
      <w:pPr>
        <w:ind w:left="4593" w:hanging="217"/>
      </w:pPr>
      <w:rPr>
        <w:rFonts w:hint="default"/>
        <w:lang w:val="en-US" w:eastAsia="en-US" w:bidi="ar-SA"/>
      </w:rPr>
    </w:lvl>
    <w:lvl w:ilvl="8" w:tplc="39DAE1AC">
      <w:numFmt w:val="bullet"/>
      <w:lvlText w:val="•"/>
      <w:lvlJc w:val="left"/>
      <w:pPr>
        <w:ind w:left="5166" w:hanging="217"/>
      </w:pPr>
      <w:rPr>
        <w:rFonts w:hint="default"/>
        <w:lang w:val="en-US" w:eastAsia="en-US" w:bidi="ar-SA"/>
      </w:rPr>
    </w:lvl>
  </w:abstractNum>
  <w:abstractNum w:abstractNumId="3" w15:restartNumberingAfterBreak="0">
    <w:nsid w:val="71DF5218"/>
    <w:multiLevelType w:val="hybridMultilevel"/>
    <w:tmpl w:val="4518F6AE"/>
    <w:lvl w:ilvl="0" w:tplc="0F16FFEA">
      <w:start w:val="1"/>
      <w:numFmt w:val="decimal"/>
      <w:lvlText w:val="%1."/>
      <w:lvlJc w:val="left"/>
      <w:pPr>
        <w:ind w:left="622" w:hanging="241"/>
        <w:jc w:val="right"/>
      </w:pPr>
      <w:rPr>
        <w:rFonts w:ascii="Verdana" w:eastAsia="Verdana" w:hAnsi="Verdana" w:cs="Verdana" w:hint="default"/>
        <w:color w:val="413D3A"/>
        <w:spacing w:val="-1"/>
        <w:w w:val="58"/>
        <w:sz w:val="25"/>
        <w:szCs w:val="25"/>
        <w:lang w:val="en-US" w:eastAsia="en-US" w:bidi="ar-SA"/>
      </w:rPr>
    </w:lvl>
    <w:lvl w:ilvl="1" w:tplc="4800976C">
      <w:numFmt w:val="bullet"/>
      <w:lvlText w:val="•"/>
      <w:lvlJc w:val="left"/>
      <w:pPr>
        <w:ind w:left="1287" w:hanging="241"/>
      </w:pPr>
      <w:rPr>
        <w:rFonts w:hint="default"/>
        <w:lang w:val="en-US" w:eastAsia="en-US" w:bidi="ar-SA"/>
      </w:rPr>
    </w:lvl>
    <w:lvl w:ilvl="2" w:tplc="75026794">
      <w:numFmt w:val="bullet"/>
      <w:lvlText w:val="•"/>
      <w:lvlJc w:val="left"/>
      <w:pPr>
        <w:ind w:left="1955" w:hanging="241"/>
      </w:pPr>
      <w:rPr>
        <w:rFonts w:hint="default"/>
        <w:lang w:val="en-US" w:eastAsia="en-US" w:bidi="ar-SA"/>
      </w:rPr>
    </w:lvl>
    <w:lvl w:ilvl="3" w:tplc="0ECE713A">
      <w:numFmt w:val="bullet"/>
      <w:lvlText w:val="•"/>
      <w:lvlJc w:val="left"/>
      <w:pPr>
        <w:ind w:left="2623" w:hanging="241"/>
      </w:pPr>
      <w:rPr>
        <w:rFonts w:hint="default"/>
        <w:lang w:val="en-US" w:eastAsia="en-US" w:bidi="ar-SA"/>
      </w:rPr>
    </w:lvl>
    <w:lvl w:ilvl="4" w:tplc="5C94F504">
      <w:numFmt w:val="bullet"/>
      <w:lvlText w:val="•"/>
      <w:lvlJc w:val="left"/>
      <w:pPr>
        <w:ind w:left="3291" w:hanging="241"/>
      </w:pPr>
      <w:rPr>
        <w:rFonts w:hint="default"/>
        <w:lang w:val="en-US" w:eastAsia="en-US" w:bidi="ar-SA"/>
      </w:rPr>
    </w:lvl>
    <w:lvl w:ilvl="5" w:tplc="2CAC069E">
      <w:numFmt w:val="bullet"/>
      <w:lvlText w:val="•"/>
      <w:lvlJc w:val="left"/>
      <w:pPr>
        <w:ind w:left="3959" w:hanging="241"/>
      </w:pPr>
      <w:rPr>
        <w:rFonts w:hint="default"/>
        <w:lang w:val="en-US" w:eastAsia="en-US" w:bidi="ar-SA"/>
      </w:rPr>
    </w:lvl>
    <w:lvl w:ilvl="6" w:tplc="34E6B28E">
      <w:numFmt w:val="bullet"/>
      <w:lvlText w:val="•"/>
      <w:lvlJc w:val="left"/>
      <w:pPr>
        <w:ind w:left="4627" w:hanging="241"/>
      </w:pPr>
      <w:rPr>
        <w:rFonts w:hint="default"/>
        <w:lang w:val="en-US" w:eastAsia="en-US" w:bidi="ar-SA"/>
      </w:rPr>
    </w:lvl>
    <w:lvl w:ilvl="7" w:tplc="9BC0A508">
      <w:numFmt w:val="bullet"/>
      <w:lvlText w:val="•"/>
      <w:lvlJc w:val="left"/>
      <w:pPr>
        <w:ind w:left="5295" w:hanging="241"/>
      </w:pPr>
      <w:rPr>
        <w:rFonts w:hint="default"/>
        <w:lang w:val="en-US" w:eastAsia="en-US" w:bidi="ar-SA"/>
      </w:rPr>
    </w:lvl>
    <w:lvl w:ilvl="8" w:tplc="8F88F396">
      <w:numFmt w:val="bullet"/>
      <w:lvlText w:val="•"/>
      <w:lvlJc w:val="left"/>
      <w:pPr>
        <w:ind w:left="5963" w:hanging="24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11CD"/>
    <w:rsid w:val="00273782"/>
    <w:rsid w:val="003A57E2"/>
    <w:rsid w:val="004F0C1B"/>
    <w:rsid w:val="00CD11CD"/>
    <w:rsid w:val="00F7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B9CA350"/>
  <w15:docId w15:val="{89842E22-8C3C-4B62-B700-4AA8F2D9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spacing w:before="129"/>
      <w:ind w:left="1398"/>
      <w:outlineLvl w:val="0"/>
    </w:pPr>
    <w:rPr>
      <w:rFonts w:ascii="Tahoma" w:eastAsia="Tahoma" w:hAnsi="Tahoma" w:cs="Tahoma"/>
      <w:sz w:val="65"/>
      <w:szCs w:val="6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554" w:hanging="2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janette.martin@manchester.ac.uk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bertrand.taithe@manchester.ac.uk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B334DC5BC3949A696E48DDB657742" ma:contentTypeVersion="16" ma:contentTypeDescription="Create a new document." ma:contentTypeScope="" ma:versionID="90ef2c08e0a396ad123051d2cdc05ada">
  <xsd:schema xmlns:xsd="http://www.w3.org/2001/XMLSchema" xmlns:xs="http://www.w3.org/2001/XMLSchema" xmlns:p="http://schemas.microsoft.com/office/2006/metadata/properties" xmlns:ns2="847cf3f4-22d8-40ac-b91a-169dacbc5052" xmlns:ns3="ea011688-37c1-403b-9886-5b65f9ebbdcc" targetNamespace="http://schemas.microsoft.com/office/2006/metadata/properties" ma:root="true" ma:fieldsID="0963b76b42a585bdf60472ad8b689776" ns2:_="" ns3:_="">
    <xsd:import namespace="847cf3f4-22d8-40ac-b91a-169dacbc5052"/>
    <xsd:import namespace="ea011688-37c1-403b-9886-5b65f9ebbd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cf3f4-22d8-40ac-b91a-169dacbc5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d63537c-d192-4dc4-bb87-a5632b1c76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11688-37c1-403b-9886-5b65f9ebbdc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03ab7b-b367-4a0b-9d9d-a9b42e987256}" ma:internalName="TaxCatchAll" ma:showField="CatchAllData" ma:web="ea011688-37c1-403b-9886-5b65f9ebbd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cf3f4-22d8-40ac-b91a-169dacbc5052">
      <Terms xmlns="http://schemas.microsoft.com/office/infopath/2007/PartnerControls"/>
    </lcf76f155ced4ddcb4097134ff3c332f>
    <TaxCatchAll xmlns="ea011688-37c1-403b-9886-5b65f9ebbdcc" xsi:nil="true"/>
  </documentManagement>
</p:properties>
</file>

<file path=customXml/itemProps1.xml><?xml version="1.0" encoding="utf-8"?>
<ds:datastoreItem xmlns:ds="http://schemas.openxmlformats.org/officeDocument/2006/customXml" ds:itemID="{CFDF81AD-A2F4-4863-8022-02E201E063FF}"/>
</file>

<file path=customXml/itemProps2.xml><?xml version="1.0" encoding="utf-8"?>
<ds:datastoreItem xmlns:ds="http://schemas.openxmlformats.org/officeDocument/2006/customXml" ds:itemID="{DE0A1508-D6F4-4A3A-B38C-F29F9F7A0C62}"/>
</file>

<file path=customXml/itemProps3.xml><?xml version="1.0" encoding="utf-8"?>
<ds:datastoreItem xmlns:ds="http://schemas.openxmlformats.org/officeDocument/2006/customXml" ds:itemID="{C7BA3FA4-8E89-48FE-B360-757A4E78F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Aya Van renterghem</cp:lastModifiedBy>
  <cp:revision>2</cp:revision>
  <dcterms:created xsi:type="dcterms:W3CDTF">2022-06-08T10:11:00Z</dcterms:created>
  <dcterms:modified xsi:type="dcterms:W3CDTF">2022-06-08T10:11:00Z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0x0101003B1B334DC5BC3949A696E48DDB657742</vt:lpwstr>
  </property>
</Properties>
</file>